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26E9" w14:textId="77777777" w:rsidR="008013C6" w:rsidRDefault="00E8787C">
      <w:pPr>
        <w:pStyle w:val="Heading1"/>
        <w:rPr>
          <w:sz w:val="40"/>
          <w:szCs w:val="40"/>
        </w:rPr>
      </w:pPr>
      <w:r>
        <w:rPr>
          <w:sz w:val="40"/>
          <w:szCs w:val="40"/>
        </w:rPr>
        <w:t>Business flood plan</w:t>
      </w:r>
    </w:p>
    <w:p w14:paraId="2D87A48B" w14:textId="77777777" w:rsidR="008013C6" w:rsidRDefault="00E8787C">
      <w:r>
        <w:rPr>
          <w:rFonts w:cs="Arial"/>
          <w:b/>
          <w:noProof/>
          <w:sz w:val="24"/>
          <w:szCs w:val="72"/>
        </w:rPr>
        <mc:AlternateContent>
          <mc:Choice Requires="wps">
            <w:drawing>
              <wp:anchor distT="0" distB="0" distL="114300" distR="114300" simplePos="0" relativeHeight="251666432" behindDoc="1" locked="0" layoutInCell="1" allowOverlap="1" wp14:anchorId="0407690B" wp14:editId="2B557748">
                <wp:simplePos x="0" y="0"/>
                <wp:positionH relativeFrom="margin">
                  <wp:align>left</wp:align>
                </wp:positionH>
                <wp:positionV relativeFrom="paragraph">
                  <wp:posOffset>6986</wp:posOffset>
                </wp:positionV>
                <wp:extent cx="6657975" cy="266703"/>
                <wp:effectExtent l="0" t="0" r="28575" b="19047"/>
                <wp:wrapNone/>
                <wp:docPr id="845570073" name="Text Box 5"/>
                <wp:cNvGraphicFramePr/>
                <a:graphic xmlns:a="http://schemas.openxmlformats.org/drawingml/2006/main">
                  <a:graphicData uri="http://schemas.microsoft.com/office/word/2010/wordprocessingShape">
                    <wps:wsp>
                      <wps:cNvSpPr txBox="1"/>
                      <wps:spPr>
                        <a:xfrm>
                          <a:off x="0" y="0"/>
                          <a:ext cx="6657975" cy="266703"/>
                        </a:xfrm>
                        <a:prstGeom prst="rect">
                          <a:avLst/>
                        </a:prstGeom>
                        <a:solidFill>
                          <a:srgbClr val="FFFFFF"/>
                        </a:solidFill>
                        <a:ln w="6345">
                          <a:solidFill>
                            <a:srgbClr val="000000"/>
                          </a:solidFill>
                          <a:prstDash val="solid"/>
                        </a:ln>
                      </wps:spPr>
                      <wps:txbx>
                        <w:txbxContent>
                          <w:p w14:paraId="639AC9CA" w14:textId="77777777" w:rsidR="008013C6" w:rsidRDefault="00E8787C">
                            <w:r>
                              <w:rPr>
                                <w:rFonts w:cs="Arial"/>
                              </w:rPr>
                              <w:t xml:space="preserve">Name: </w:t>
                            </w:r>
                          </w:p>
                          <w:p w14:paraId="443C48A3" w14:textId="77777777" w:rsidR="008013C6" w:rsidRDefault="008013C6">
                            <w:pPr>
                              <w:rPr>
                                <w:rFonts w:cs="Arial"/>
                                <w:color w:val="808080"/>
                              </w:rPr>
                            </w:pPr>
                          </w:p>
                        </w:txbxContent>
                      </wps:txbx>
                      <wps:bodyPr vert="horz" wrap="square" lIns="91440" tIns="45720" rIns="91440" bIns="45720" anchor="t" anchorCtr="0" compatLnSpc="1">
                        <a:noAutofit/>
                      </wps:bodyPr>
                    </wps:wsp>
                  </a:graphicData>
                </a:graphic>
              </wp:anchor>
            </w:drawing>
          </mc:Choice>
          <mc:Fallback>
            <w:pict>
              <v:shapetype w14:anchorId="0407690B" id="_x0000_t202" coordsize="21600,21600" o:spt="202" path="m,l,21600r21600,l21600,xe">
                <v:stroke joinstyle="miter"/>
                <v:path gradientshapeok="t" o:connecttype="rect"/>
              </v:shapetype>
              <v:shape id="Text Box 5" o:spid="_x0000_s1026" type="#_x0000_t202" style="position:absolute;margin-left:0;margin-top:.55pt;width:524.25pt;height:21pt;z-index:-2516500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mL4wEAANMDAAAOAAAAZHJzL2Uyb0RvYy54bWysU8GO0zAQvSPxD5bvNGm3Tdmo6Qq2KkJa&#10;AVLhA1zHbiw5HmO7TcrXM3ZC24U9rfBh4vFMnt+8Ga8e+laTk3BeganodJJTIgyHWplDRX983757&#10;T4kPzNRMgxEVPQtPH9Zv36w6W4oZNKBr4QiCGF92tqJNCLbMMs8b0TI/ASsMBiW4lgV03SGrHesQ&#10;vdXZLM+LrANXWwdceI+nmyFI1wlfSsHDVym9CERXFLmFZF2y+2iz9YqVB8dso/hIg72CRcuUwUsv&#10;UBsWGDk69Q9Uq7gDDzJMOLQZSKm4SDVgNdP8r2p2DbMi1YLieHuRyf8/WP7ltLPfHAn9R+ixgVGQ&#10;zvrS42Gsp5eujV9kSjCOEp4vsok+EI6HRbFY3i8XlHCMzYpimd9FmOz6t3U+fBLQkripqMO2JLXY&#10;6cmHIfVPSrzMg1b1VmmdHHfYP2pHTgxbuE1rRH+Wpg3pkMrdfJGQn8X8LUSe1ksQkcKG+Wa4KiGM&#10;adpgOVdZ4i70+37Uag/1GSXEV4C1NeB+UdLhRFXU/zwyJyjRnw227H46n8cRTM58sZyh424j+9sI&#10;MxyhKhooGbaPYRhbnBvLwpPZWR77FSUy8OEYQKokZSQ3MBo54+SkZoxTHkfz1k9Z17e4/g0AAP//&#10;AwBQSwMEFAAGAAgAAAAhADAGrAfbAAAABgEAAA8AAABkcnMvZG93bnJldi54bWxMj8FOwzAQRO9I&#10;/IO1SNyok7REVYhTISSEhOBA2g9w4yWOsNdp7Lbp37M9wXFnRjNv683snTjhFIdACvJFBgKpC2ag&#10;XsFu+/qwBhGTJqNdIFRwwQib5vam1pUJZ/rCU5t6wSUUK63ApjRWUsbOotdxEUYk9r7D5HXic+ql&#10;mfSZy72TRZaV0uuBeMHqEV8sdj/t0SsYl9uPeDiUn7Fwl9YkW8q34l2p+7v5+QlEwjn9heGKz+jQ&#10;MNM+HMlE4RTwI4nVHMTVzFbrRxB7BatlDrKp5X/85hcAAP//AwBQSwECLQAUAAYACAAAACEAtoM4&#10;kv4AAADhAQAAEwAAAAAAAAAAAAAAAAAAAAAAW0NvbnRlbnRfVHlwZXNdLnhtbFBLAQItABQABgAI&#10;AAAAIQA4/SH/1gAAAJQBAAALAAAAAAAAAAAAAAAAAC8BAABfcmVscy8ucmVsc1BLAQItABQABgAI&#10;AAAAIQDcanmL4wEAANMDAAAOAAAAAAAAAAAAAAAAAC4CAABkcnMvZTJvRG9jLnhtbFBLAQItABQA&#10;BgAIAAAAIQAwBqwH2wAAAAYBAAAPAAAAAAAAAAAAAAAAAD0EAABkcnMvZG93bnJldi54bWxQSwUG&#10;AAAAAAQABADzAAAARQUAAAAA&#10;" strokeweight=".17625mm">
                <v:textbox>
                  <w:txbxContent>
                    <w:p w14:paraId="639AC9CA" w14:textId="77777777" w:rsidR="008013C6" w:rsidRDefault="00000000">
                      <w:r>
                        <w:rPr>
                          <w:rFonts w:cs="Arial"/>
                        </w:rPr>
                        <w:t xml:space="preserve">Name: </w:t>
                      </w:r>
                    </w:p>
                    <w:p w14:paraId="443C48A3" w14:textId="77777777" w:rsidR="008013C6" w:rsidRDefault="008013C6">
                      <w:pPr>
                        <w:rPr>
                          <w:rFonts w:cs="Arial"/>
                          <w:color w:val="808080"/>
                        </w:rPr>
                      </w:pPr>
                    </w:p>
                  </w:txbxContent>
                </v:textbox>
                <w10:wrap anchorx="margin"/>
              </v:shape>
            </w:pict>
          </mc:Fallback>
        </mc:AlternateContent>
      </w:r>
    </w:p>
    <w:p w14:paraId="47C0318D" w14:textId="71A74EA8" w:rsidR="008013C6" w:rsidRDefault="00ED060A">
      <w:r>
        <w:rPr>
          <w:bCs/>
        </w:rPr>
        <w:br/>
      </w:r>
      <w:r w:rsidR="00E8787C">
        <w:rPr>
          <w:bCs/>
        </w:rPr>
        <w:t xml:space="preserve">This template is to help you prepare your business, staff, and customers for potential flooding.  It can be adapted to suit your needs and potentially reduce impacts. It should be kept with your emergency procedures and reviewed annually by the responsible person. This could complement an existing business continuity or business recovery plan. </w:t>
      </w:r>
    </w:p>
    <w:tbl>
      <w:tblPr>
        <w:tblW w:w="10444" w:type="dxa"/>
        <w:tblCellMar>
          <w:left w:w="10" w:type="dxa"/>
          <w:right w:w="10" w:type="dxa"/>
        </w:tblCellMar>
        <w:tblLook w:val="0000" w:firstRow="0" w:lastRow="0" w:firstColumn="0" w:lastColumn="0" w:noHBand="0" w:noVBand="0"/>
        <w:tblCaption w:val="Table 1"/>
        <w:tblDescription w:val="Summary of business plan; implementation, review and responsibility to be completed by business"/>
      </w:tblPr>
      <w:tblGrid>
        <w:gridCol w:w="4012"/>
        <w:gridCol w:w="6432"/>
      </w:tblGrid>
      <w:tr w:rsidR="008013C6" w14:paraId="42DD89DC" w14:textId="77777777">
        <w:trPr>
          <w:trHeight w:val="276"/>
          <w:tblHeader/>
        </w:trPr>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9CBE2" w14:textId="77777777" w:rsidR="008013C6" w:rsidRDefault="00E8787C">
            <w:pPr>
              <w:spacing w:after="0"/>
              <w:rPr>
                <w:szCs w:val="20"/>
              </w:rPr>
            </w:pPr>
            <w:r>
              <w:rPr>
                <w:szCs w:val="20"/>
              </w:rPr>
              <w:t>Version number:</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78E3" w14:textId="77777777" w:rsidR="008013C6" w:rsidRDefault="008013C6">
            <w:pPr>
              <w:spacing w:after="0"/>
            </w:pPr>
          </w:p>
        </w:tc>
      </w:tr>
      <w:tr w:rsidR="008013C6" w14:paraId="3005400C" w14:textId="77777777">
        <w:trPr>
          <w:trHeight w:val="276"/>
        </w:trPr>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E9E41" w14:textId="77777777" w:rsidR="008013C6" w:rsidRDefault="00E8787C">
            <w:pPr>
              <w:spacing w:after="0"/>
              <w:rPr>
                <w:szCs w:val="20"/>
              </w:rPr>
            </w:pPr>
            <w:r>
              <w:rPr>
                <w:szCs w:val="20"/>
              </w:rPr>
              <w:t>Date flood plan last updated:</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9FB95" w14:textId="77777777" w:rsidR="008013C6" w:rsidRDefault="008013C6">
            <w:pPr>
              <w:spacing w:after="0"/>
            </w:pPr>
          </w:p>
        </w:tc>
      </w:tr>
      <w:tr w:rsidR="008013C6" w14:paraId="3E40DE2D" w14:textId="77777777">
        <w:trPr>
          <w:trHeight w:val="276"/>
        </w:trPr>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D9AF" w14:textId="77777777" w:rsidR="008013C6" w:rsidRDefault="00E8787C">
            <w:pPr>
              <w:spacing w:after="0"/>
              <w:rPr>
                <w:szCs w:val="20"/>
              </w:rPr>
            </w:pPr>
            <w:r>
              <w:rPr>
                <w:szCs w:val="20"/>
              </w:rPr>
              <w:t>Review date:</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F9CB" w14:textId="77777777" w:rsidR="008013C6" w:rsidRDefault="008013C6">
            <w:pPr>
              <w:spacing w:after="0"/>
            </w:pPr>
          </w:p>
        </w:tc>
      </w:tr>
      <w:tr w:rsidR="008013C6" w14:paraId="6BFDB49F" w14:textId="77777777">
        <w:trPr>
          <w:trHeight w:val="907"/>
        </w:trPr>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840E2" w14:textId="77777777" w:rsidR="008013C6" w:rsidRDefault="00E8787C">
            <w:pPr>
              <w:spacing w:after="0"/>
            </w:pPr>
            <w:r>
              <w:t>Trigger to start action during a flood.</w:t>
            </w:r>
            <w:r>
              <w:rPr>
                <w:b/>
                <w:bCs/>
              </w:rPr>
              <w:t xml:space="preserve"> </w:t>
            </w:r>
            <w:r>
              <w:rPr>
                <w:szCs w:val="20"/>
              </w:rPr>
              <w:t>This could be a flood alert, flood warning or local observed flooding:</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0474" w14:textId="77777777" w:rsidR="008013C6" w:rsidRDefault="008013C6">
            <w:pPr>
              <w:spacing w:after="0"/>
            </w:pPr>
          </w:p>
        </w:tc>
      </w:tr>
      <w:tr w:rsidR="008013C6" w14:paraId="3FFA3026" w14:textId="77777777">
        <w:trPr>
          <w:trHeight w:val="907"/>
        </w:trPr>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39D5" w14:textId="77777777" w:rsidR="008013C6" w:rsidRDefault="00E8787C">
            <w:pPr>
              <w:spacing w:after="0"/>
            </w:pPr>
            <w:r>
              <w:t>Person(s) responsible for activation of flood plan:</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2AD2B" w14:textId="77777777" w:rsidR="008013C6" w:rsidRDefault="008013C6">
            <w:pPr>
              <w:spacing w:after="0"/>
              <w:rPr>
                <w:b/>
                <w:bCs/>
                <w:sz w:val="20"/>
                <w:szCs w:val="18"/>
              </w:rPr>
            </w:pPr>
          </w:p>
        </w:tc>
      </w:tr>
    </w:tbl>
    <w:p w14:paraId="7C16005C" w14:textId="77777777" w:rsidR="008013C6" w:rsidRDefault="00E8787C">
      <w:r>
        <w:rPr>
          <w:bCs/>
        </w:rPr>
        <w:br/>
      </w:r>
      <w:r>
        <w:rPr>
          <w:b/>
          <w:sz w:val="32"/>
          <w:szCs w:val="32"/>
        </w:rPr>
        <w:t xml:space="preserve">Contact </w:t>
      </w:r>
      <w:r>
        <w:rPr>
          <w:b/>
          <w:bCs/>
          <w:sz w:val="32"/>
          <w:szCs w:val="28"/>
        </w:rPr>
        <w:t>and sources of information</w:t>
      </w:r>
    </w:p>
    <w:p w14:paraId="7318D277" w14:textId="77777777" w:rsidR="008013C6" w:rsidRDefault="00E8787C">
      <w:pPr>
        <w:spacing w:after="0"/>
      </w:pPr>
      <w:r>
        <w:rPr>
          <w:b/>
          <w:bCs/>
          <w:sz w:val="28"/>
          <w:szCs w:val="32"/>
        </w:rPr>
        <w:t>In an emergency</w:t>
      </w:r>
    </w:p>
    <w:p w14:paraId="1A4F019D" w14:textId="77777777" w:rsidR="008013C6" w:rsidRDefault="00E8787C">
      <w:pPr>
        <w:pStyle w:val="ListParagraph"/>
        <w:numPr>
          <w:ilvl w:val="0"/>
          <w:numId w:val="1"/>
        </w:numPr>
        <w:spacing w:after="0"/>
      </w:pPr>
      <w:r>
        <w:rPr>
          <w:sz w:val="22"/>
        </w:rPr>
        <w:t xml:space="preserve">Call the emergency services </w:t>
      </w:r>
      <w:r>
        <w:rPr>
          <w:b/>
          <w:bCs/>
          <w:sz w:val="22"/>
        </w:rPr>
        <w:t xml:space="preserve">999 </w:t>
      </w:r>
      <w:r>
        <w:rPr>
          <w:sz w:val="22"/>
        </w:rPr>
        <w:t>if anyone is trapped or in danger</w:t>
      </w:r>
    </w:p>
    <w:p w14:paraId="63FDAA8A" w14:textId="77777777" w:rsidR="008013C6" w:rsidRDefault="00E8787C">
      <w:pPr>
        <w:pStyle w:val="ListParagraph"/>
        <w:numPr>
          <w:ilvl w:val="0"/>
          <w:numId w:val="1"/>
        </w:numPr>
        <w:spacing w:after="0"/>
      </w:pPr>
      <w:r>
        <w:rPr>
          <w:sz w:val="22"/>
        </w:rPr>
        <w:t xml:space="preserve">Call the RSPCA </w:t>
      </w:r>
      <w:r>
        <w:rPr>
          <w:rFonts w:cs="Arial"/>
          <w:sz w:val="22"/>
        </w:rPr>
        <w:t xml:space="preserve">emergency line </w:t>
      </w:r>
      <w:r>
        <w:rPr>
          <w:rFonts w:cs="Arial"/>
          <w:b/>
          <w:bCs/>
          <w:sz w:val="22"/>
        </w:rPr>
        <w:t>0300 1234 999</w:t>
      </w:r>
      <w:r>
        <w:rPr>
          <w:sz w:val="22"/>
        </w:rPr>
        <w:t xml:space="preserve"> for animal rescues. Do not put your life or someone else’s life in danger to attempt an animal rescue.</w:t>
      </w:r>
    </w:p>
    <w:p w14:paraId="15846D6A" w14:textId="77777777" w:rsidR="008013C6" w:rsidRDefault="008013C6">
      <w:pPr>
        <w:spacing w:after="0"/>
        <w:rPr>
          <w:b/>
          <w:bCs/>
          <w:sz w:val="24"/>
          <w:szCs w:val="28"/>
        </w:rPr>
      </w:pPr>
    </w:p>
    <w:p w14:paraId="146649F6" w14:textId="77777777" w:rsidR="008013C6" w:rsidRDefault="00E8787C">
      <w:pPr>
        <w:spacing w:after="0"/>
      </w:pPr>
      <w:r>
        <w:rPr>
          <w:b/>
          <w:bCs/>
          <w:sz w:val="28"/>
          <w:szCs w:val="32"/>
        </w:rPr>
        <w:t>If flooding is happening</w:t>
      </w:r>
    </w:p>
    <w:p w14:paraId="33301CAA" w14:textId="77777777" w:rsidR="008013C6" w:rsidRDefault="00E8787C">
      <w:pPr>
        <w:pStyle w:val="ListParagraph"/>
        <w:numPr>
          <w:ilvl w:val="0"/>
          <w:numId w:val="2"/>
        </w:numPr>
        <w:spacing w:after="0"/>
      </w:pPr>
      <w:r>
        <w:rPr>
          <w:sz w:val="22"/>
        </w:rPr>
        <w:t>To report or to get information about power cuts call</w:t>
      </w:r>
      <w:r>
        <w:rPr>
          <w:b/>
          <w:bCs/>
          <w:sz w:val="22"/>
        </w:rPr>
        <w:t xml:space="preserve"> 105</w:t>
      </w:r>
    </w:p>
    <w:p w14:paraId="57C8655F" w14:textId="77777777" w:rsidR="008013C6" w:rsidRDefault="00E8787C">
      <w:pPr>
        <w:pStyle w:val="ListParagraph"/>
        <w:numPr>
          <w:ilvl w:val="0"/>
          <w:numId w:val="3"/>
        </w:numPr>
        <w:spacing w:after="0"/>
      </w:pPr>
      <w:r>
        <w:rPr>
          <w:sz w:val="22"/>
        </w:rPr>
        <w:t>To report a gas or carbon monoxide emergency call</w:t>
      </w:r>
      <w:r>
        <w:rPr>
          <w:b/>
          <w:bCs/>
          <w:sz w:val="22"/>
        </w:rPr>
        <w:t xml:space="preserve"> 0800 111 999</w:t>
      </w:r>
    </w:p>
    <w:p w14:paraId="3DE5CF85" w14:textId="77777777" w:rsidR="008013C6" w:rsidRDefault="00E8787C">
      <w:pPr>
        <w:pStyle w:val="ListParagraph"/>
        <w:numPr>
          <w:ilvl w:val="0"/>
          <w:numId w:val="3"/>
        </w:numPr>
        <w:spacing w:after="0"/>
      </w:pPr>
      <w:r>
        <w:rPr>
          <w:rStyle w:val="Hyperlink"/>
          <w:rFonts w:cs="Arial"/>
          <w:bCs/>
          <w:color w:val="auto"/>
          <w:sz w:val="22"/>
          <w:u w:val="none"/>
        </w:rPr>
        <w:t xml:space="preserve">To find out about road closures call </w:t>
      </w:r>
      <w:hyperlink r:id="rId7" w:history="1">
        <w:proofErr w:type="spellStart"/>
        <w:r w:rsidR="008013C6">
          <w:rPr>
            <w:rStyle w:val="Hyperlink"/>
            <w:rFonts w:cs="Arial"/>
            <w:bCs/>
            <w:sz w:val="22"/>
          </w:rPr>
          <w:t>Traffic.</w:t>
        </w:r>
        <w:bookmarkStart w:id="0" w:name="_Hlt230093632"/>
        <w:bookmarkStart w:id="1" w:name="_Hlt230093633"/>
        <w:r w:rsidR="008013C6">
          <w:rPr>
            <w:rStyle w:val="Hyperlink"/>
            <w:rFonts w:cs="Arial"/>
            <w:bCs/>
            <w:sz w:val="22"/>
          </w:rPr>
          <w:t>w</w:t>
        </w:r>
        <w:bookmarkEnd w:id="0"/>
        <w:bookmarkEnd w:id="1"/>
        <w:r w:rsidR="008013C6">
          <w:rPr>
            <w:rStyle w:val="Hyperlink"/>
            <w:rFonts w:cs="Arial"/>
            <w:bCs/>
            <w:sz w:val="22"/>
          </w:rPr>
          <w:t>ales</w:t>
        </w:r>
        <w:proofErr w:type="spellEnd"/>
      </w:hyperlink>
      <w:r>
        <w:rPr>
          <w:rStyle w:val="Hyperlink"/>
          <w:rFonts w:cs="Arial"/>
          <w:bCs/>
          <w:color w:val="auto"/>
          <w:sz w:val="22"/>
          <w:u w:val="none"/>
        </w:rPr>
        <w:t xml:space="preserve"> </w:t>
      </w:r>
      <w:r>
        <w:rPr>
          <w:rStyle w:val="Hyperlink"/>
          <w:rFonts w:cs="Arial"/>
          <w:b/>
          <w:color w:val="auto"/>
          <w:sz w:val="22"/>
          <w:u w:val="none"/>
        </w:rPr>
        <w:t>0300 123 1213</w:t>
      </w:r>
    </w:p>
    <w:p w14:paraId="3456EB46" w14:textId="77777777" w:rsidR="008013C6" w:rsidRDefault="00E8787C">
      <w:pPr>
        <w:pStyle w:val="ListParagraph"/>
        <w:numPr>
          <w:ilvl w:val="0"/>
          <w:numId w:val="3"/>
        </w:numPr>
        <w:spacing w:after="0"/>
      </w:pPr>
      <w:r>
        <w:rPr>
          <w:rStyle w:val="Hyperlink"/>
          <w:rFonts w:cs="Arial"/>
          <w:bCs/>
          <w:color w:val="auto"/>
          <w:sz w:val="22"/>
          <w:u w:val="none"/>
        </w:rPr>
        <w:t xml:space="preserve">To find out about impacts on public transport call </w:t>
      </w:r>
      <w:hyperlink r:id="rId8" w:history="1">
        <w:proofErr w:type="spellStart"/>
        <w:r w:rsidR="008013C6">
          <w:rPr>
            <w:rStyle w:val="Hyperlink"/>
            <w:rFonts w:cs="Arial"/>
            <w:bCs/>
            <w:sz w:val="22"/>
          </w:rPr>
          <w:t>Traveli</w:t>
        </w:r>
        <w:bookmarkStart w:id="2" w:name="_Hlt230093634"/>
        <w:bookmarkStart w:id="3" w:name="_Hlt230093635"/>
        <w:r w:rsidR="008013C6">
          <w:rPr>
            <w:rStyle w:val="Hyperlink"/>
            <w:rFonts w:cs="Arial"/>
            <w:bCs/>
            <w:sz w:val="22"/>
          </w:rPr>
          <w:t>n</w:t>
        </w:r>
        <w:bookmarkEnd w:id="2"/>
        <w:bookmarkEnd w:id="3"/>
        <w:r w:rsidR="008013C6">
          <w:rPr>
            <w:rStyle w:val="Hyperlink"/>
            <w:rFonts w:cs="Arial"/>
            <w:bCs/>
            <w:sz w:val="22"/>
          </w:rPr>
          <w:t>e.cymru</w:t>
        </w:r>
        <w:proofErr w:type="spellEnd"/>
      </w:hyperlink>
      <w:r>
        <w:rPr>
          <w:rStyle w:val="Hyperlink"/>
          <w:rFonts w:cs="Arial"/>
          <w:bCs/>
          <w:color w:val="auto"/>
          <w:sz w:val="22"/>
          <w:u w:val="none"/>
        </w:rPr>
        <w:t xml:space="preserve"> </w:t>
      </w:r>
      <w:r>
        <w:rPr>
          <w:rStyle w:val="Hyperlink"/>
          <w:rFonts w:cs="Arial"/>
          <w:b/>
          <w:color w:val="auto"/>
          <w:sz w:val="22"/>
          <w:u w:val="none"/>
        </w:rPr>
        <w:t>0800 464 00 00</w:t>
      </w:r>
    </w:p>
    <w:p w14:paraId="058C9AA0" w14:textId="77777777" w:rsidR="008013C6" w:rsidRDefault="00E8787C">
      <w:pPr>
        <w:pStyle w:val="ListParagraph"/>
        <w:numPr>
          <w:ilvl w:val="0"/>
          <w:numId w:val="3"/>
        </w:numPr>
        <w:spacing w:after="0"/>
      </w:pPr>
      <w:r>
        <w:rPr>
          <w:rFonts w:cs="Arial"/>
          <w:sz w:val="22"/>
        </w:rPr>
        <w:t>Make a note of local radio stations for relevant updates below:</w:t>
      </w:r>
    </w:p>
    <w:p w14:paraId="7E149675" w14:textId="77777777" w:rsidR="008013C6" w:rsidRDefault="00E8787C">
      <w:pPr>
        <w:spacing w:after="0"/>
      </w:pPr>
      <w:r>
        <w:rPr>
          <w:noProof/>
          <w:szCs w:val="20"/>
        </w:rPr>
        <mc:AlternateContent>
          <mc:Choice Requires="wps">
            <w:drawing>
              <wp:anchor distT="0" distB="0" distL="114300" distR="114300" simplePos="0" relativeHeight="251872256" behindDoc="0" locked="0" layoutInCell="1" allowOverlap="1" wp14:anchorId="08CDC60C" wp14:editId="5933795F">
                <wp:simplePos x="0" y="0"/>
                <wp:positionH relativeFrom="margin">
                  <wp:align>left</wp:align>
                </wp:positionH>
                <wp:positionV relativeFrom="paragraph">
                  <wp:posOffset>66037</wp:posOffset>
                </wp:positionV>
                <wp:extent cx="6657975" cy="502920"/>
                <wp:effectExtent l="0" t="0" r="28575" b="11430"/>
                <wp:wrapNone/>
                <wp:docPr id="1968254151" name="Text Box 20"/>
                <wp:cNvGraphicFramePr/>
                <a:graphic xmlns:a="http://schemas.openxmlformats.org/drawingml/2006/main">
                  <a:graphicData uri="http://schemas.microsoft.com/office/word/2010/wordprocessingShape">
                    <wps:wsp>
                      <wps:cNvSpPr txBox="1"/>
                      <wps:spPr>
                        <a:xfrm>
                          <a:off x="0" y="0"/>
                          <a:ext cx="6657975" cy="502920"/>
                        </a:xfrm>
                        <a:prstGeom prst="rect">
                          <a:avLst/>
                        </a:prstGeom>
                        <a:solidFill>
                          <a:srgbClr val="FFFFFF"/>
                        </a:solidFill>
                        <a:ln w="6345">
                          <a:solidFill>
                            <a:srgbClr val="000000"/>
                          </a:solidFill>
                          <a:prstDash val="solid"/>
                        </a:ln>
                      </wps:spPr>
                      <wps:txbx>
                        <w:txbxContent>
                          <w:p w14:paraId="4CFF197D" w14:textId="77777777" w:rsidR="008013C6" w:rsidRDefault="008013C6"/>
                        </w:txbxContent>
                      </wps:txbx>
                      <wps:bodyPr vert="horz" wrap="square" lIns="91440" tIns="45720" rIns="91440" bIns="45720" anchor="t" anchorCtr="0" compatLnSpc="1">
                        <a:noAutofit/>
                      </wps:bodyPr>
                    </wps:wsp>
                  </a:graphicData>
                </a:graphic>
              </wp:anchor>
            </w:drawing>
          </mc:Choice>
          <mc:Fallback>
            <w:pict>
              <v:shape w14:anchorId="08CDC60C" id="Text Box 20" o:spid="_x0000_s1027" type="#_x0000_t202" style="position:absolute;margin-left:0;margin-top:5.2pt;width:524.25pt;height:39.6pt;z-index:2518722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31u5wEAANoDAAAOAAAAZHJzL2Uyb0RvYy54bWysU8GO0zAQvSPxD5bvNGlpWho1XcFWRUgr&#10;FqnwAa5jN5Yc24zdJuXrGTulzQInRA6OxzN+8+bNeP3Qt5qcBXhlTUWnk5wSYbitlTlW9NvX3Zt3&#10;lPjATM20NaKiF+Hpw+b1q3XnSjGzjdW1AIIgxpedq2gTgiuzzPNGtMxPrBMGndJCywKacMxqYB2i&#10;tzqb5fki6yzUDiwX3uPpdnDSTcKXUvDwLKUXgeiKIreQVkjrIa7ZZs3KIzDXKH6lwf6BRcuUwaQ3&#10;qC0LjJxA/QHVKg7WWxkm3LaZlVJxkWrAaqb5b9XsG+ZEqgXF8e4mk/9/sPzzee++AAn9B9tjA6Mg&#10;nfOlx8NYTy+hjX9kStCPEl5usok+EI6Hi0WxXC0LSjj6iny2miVds/ttBz58FLYlcVNRwLYktdj5&#10;yQfMiKG/QmIyb7Wqd0rrZMDx8KiBnBm2cJe+SBKvvAjThnRI5e28SMgvfH4MkafvbxCRwpb5ZkiV&#10;EK5h2mDCuyxxF/pDT1Q9kuxg6wsqiY8BS2ws/KCkw8GqqP9+YiAo0Z8Mdm41nc/jJCZjXixRLAJj&#10;z2HsYYYjVEUDJcP2MQzTi+PjWHgye8cjh6iUse9PwUqVFI0cB0ZX6jhASbXrsMcJHdsp6v4kNz8B&#10;AAD//wMAUEsDBBQABgAIAAAAIQBbgE/63AAAAAcBAAAPAAAAZHJzL2Rvd25yZXYueG1sTI/BTsMw&#10;EETvSP0Haytxo3ZDiUKIUyEkhFTBgZQPcOMljmqv09ht07+ve4Ljzoxm3lbryVl2wjH0niQsFwIY&#10;Uut1T52En+37QwEsREVaWU8o4YIB1vXsrlKl9mf6xlMTO5ZKKJRKgolxKDkPrUGnwsIPSMn79aNT&#10;MZ1jx/WozqncWZ4JkXOnekoLRg34ZrDdN0cnYXjcfobDIf8Kmb00Opqcf2QbKe/n0+sLsIhT/AvD&#10;DT+hQ52Ydv5IOjArIT0SkypWwG6uWBVPwHYSiucceF3x//z1FQAA//8DAFBLAQItABQABgAIAAAA&#10;IQC2gziS/gAAAOEBAAATAAAAAAAAAAAAAAAAAAAAAABbQ29udGVudF9UeXBlc10ueG1sUEsBAi0A&#10;FAAGAAgAAAAhADj9If/WAAAAlAEAAAsAAAAAAAAAAAAAAAAALwEAAF9yZWxzLy5yZWxzUEsBAi0A&#10;FAAGAAgAAAAhACnXfW7nAQAA2gMAAA4AAAAAAAAAAAAAAAAALgIAAGRycy9lMm9Eb2MueG1sUEsB&#10;Ai0AFAAGAAgAAAAhAFuAT/rcAAAABwEAAA8AAAAAAAAAAAAAAAAAQQQAAGRycy9kb3ducmV2Lnht&#10;bFBLBQYAAAAABAAEAPMAAABKBQAAAAA=&#10;" strokeweight=".17625mm">
                <v:textbox>
                  <w:txbxContent>
                    <w:p w14:paraId="4CFF197D" w14:textId="77777777" w:rsidR="008013C6" w:rsidRDefault="008013C6"/>
                  </w:txbxContent>
                </v:textbox>
                <w10:wrap anchorx="margin"/>
              </v:shape>
            </w:pict>
          </mc:Fallback>
        </mc:AlternateContent>
      </w:r>
    </w:p>
    <w:p w14:paraId="76DCF864" w14:textId="77777777" w:rsidR="008013C6" w:rsidRDefault="008013C6">
      <w:pPr>
        <w:spacing w:after="0"/>
        <w:rPr>
          <w:b/>
          <w:sz w:val="32"/>
          <w:szCs w:val="32"/>
        </w:rPr>
      </w:pPr>
    </w:p>
    <w:p w14:paraId="16321821" w14:textId="77777777" w:rsidR="008013C6" w:rsidRDefault="008013C6">
      <w:pPr>
        <w:spacing w:after="0"/>
        <w:rPr>
          <w:b/>
          <w:sz w:val="32"/>
          <w:szCs w:val="32"/>
        </w:rPr>
      </w:pPr>
    </w:p>
    <w:p w14:paraId="1AD470F3" w14:textId="77777777" w:rsidR="008013C6" w:rsidRDefault="00E8787C">
      <w:pPr>
        <w:spacing w:after="0"/>
      </w:pPr>
      <w:r>
        <w:rPr>
          <w:rFonts w:cs="Arial"/>
          <w:b/>
          <w:bCs/>
          <w:sz w:val="24"/>
          <w:szCs w:val="24"/>
        </w:rPr>
        <w:t>Online</w:t>
      </w:r>
      <w:r>
        <w:rPr>
          <w:rFonts w:cs="Arial"/>
          <w:b/>
          <w:bCs/>
          <w:sz w:val="24"/>
        </w:rPr>
        <w:t xml:space="preserve"> </w:t>
      </w:r>
    </w:p>
    <w:p w14:paraId="62FDCE47" w14:textId="77777777" w:rsidR="008013C6" w:rsidRDefault="00E8787C">
      <w:pPr>
        <w:spacing w:after="0"/>
      </w:pPr>
      <w:r>
        <w:rPr>
          <w:rFonts w:cs="Arial"/>
          <w:szCs w:val="20"/>
        </w:rPr>
        <w:t xml:space="preserve">5 day flood risk forecast for Wales: </w:t>
      </w:r>
      <w:hyperlink r:id="rId9" w:history="1">
        <w:r w:rsidR="008013C6">
          <w:rPr>
            <w:rStyle w:val="Hyperlink"/>
            <w:rFonts w:cs="Arial"/>
            <w:szCs w:val="20"/>
          </w:rPr>
          <w:t>5-day-flood-risk</w:t>
        </w:r>
        <w:bookmarkStart w:id="4" w:name="_Hlt230093643"/>
        <w:bookmarkStart w:id="5" w:name="_Hlt230093644"/>
        <w:r w:rsidR="008013C6">
          <w:rPr>
            <w:rStyle w:val="Hyperlink"/>
            <w:rFonts w:cs="Arial"/>
            <w:szCs w:val="20"/>
          </w:rPr>
          <w:t>.</w:t>
        </w:r>
        <w:bookmarkEnd w:id="4"/>
        <w:bookmarkEnd w:id="5"/>
        <w:r w:rsidR="008013C6">
          <w:rPr>
            <w:rStyle w:val="Hyperlink"/>
            <w:rFonts w:cs="Arial"/>
            <w:szCs w:val="20"/>
          </w:rPr>
          <w:t>naturalresources.wales</w:t>
        </w:r>
      </w:hyperlink>
    </w:p>
    <w:p w14:paraId="3DDF55E1" w14:textId="77777777" w:rsidR="008013C6" w:rsidRDefault="00E8787C">
      <w:pPr>
        <w:spacing w:after="0"/>
      </w:pPr>
      <w:r>
        <w:rPr>
          <w:rFonts w:cs="Arial"/>
          <w:szCs w:val="20"/>
        </w:rPr>
        <w:t xml:space="preserve">Flood warnings and alerts: </w:t>
      </w:r>
      <w:hyperlink r:id="rId10" w:history="1">
        <w:proofErr w:type="spellStart"/>
        <w:r w:rsidR="008013C6">
          <w:rPr>
            <w:rStyle w:val="Hyperlink"/>
          </w:rPr>
          <w:t>naturalresources.wales</w:t>
        </w:r>
        <w:proofErr w:type="spellEnd"/>
        <w:r w:rsidR="008013C6">
          <w:rPr>
            <w:rStyle w:val="Hyperlink"/>
          </w:rPr>
          <w:t>/warnings</w:t>
        </w:r>
      </w:hyperlink>
    </w:p>
    <w:p w14:paraId="3BEE7BA5" w14:textId="77777777" w:rsidR="008013C6" w:rsidRDefault="00E8787C">
      <w:pPr>
        <w:spacing w:after="0"/>
      </w:pPr>
      <w:r>
        <w:rPr>
          <w:rFonts w:cs="Arial"/>
          <w:szCs w:val="20"/>
        </w:rPr>
        <w:t xml:space="preserve">River levels, sea and rainfall: </w:t>
      </w:r>
      <w:hyperlink r:id="rId11" w:history="1">
        <w:r w:rsidR="008013C6">
          <w:rPr>
            <w:rStyle w:val="Hyperlink"/>
            <w:rFonts w:cs="Arial"/>
            <w:szCs w:val="20"/>
          </w:rPr>
          <w:t>rivers-and-</w:t>
        </w:r>
        <w:proofErr w:type="spellStart"/>
        <w:r w:rsidR="008013C6">
          <w:rPr>
            <w:rStyle w:val="Hyperlink"/>
            <w:rFonts w:cs="Arial"/>
            <w:szCs w:val="20"/>
          </w:rPr>
          <w:t>seas.n</w:t>
        </w:r>
        <w:bookmarkStart w:id="6" w:name="_Hlt230093684"/>
        <w:bookmarkStart w:id="7" w:name="_Hlt230093685"/>
        <w:r w:rsidR="008013C6">
          <w:rPr>
            <w:rStyle w:val="Hyperlink"/>
            <w:rFonts w:cs="Arial"/>
            <w:szCs w:val="20"/>
          </w:rPr>
          <w:t>a</w:t>
        </w:r>
        <w:bookmarkEnd w:id="6"/>
        <w:bookmarkEnd w:id="7"/>
        <w:r w:rsidR="008013C6">
          <w:rPr>
            <w:rStyle w:val="Hyperlink"/>
            <w:rFonts w:cs="Arial"/>
            <w:szCs w:val="20"/>
          </w:rPr>
          <w:t>turalresources.wales</w:t>
        </w:r>
        <w:proofErr w:type="spellEnd"/>
      </w:hyperlink>
    </w:p>
    <w:p w14:paraId="470A39CA" w14:textId="77777777" w:rsidR="008013C6" w:rsidRDefault="008013C6">
      <w:pPr>
        <w:spacing w:after="0"/>
      </w:pPr>
    </w:p>
    <w:p w14:paraId="6E57D3D8" w14:textId="77777777" w:rsidR="008013C6" w:rsidRDefault="00E8787C">
      <w:pPr>
        <w:spacing w:after="0"/>
      </w:pPr>
      <w:r>
        <w:rPr>
          <w:b/>
          <w:bCs/>
          <w:sz w:val="24"/>
          <w:szCs w:val="24"/>
        </w:rPr>
        <w:t>Telephone</w:t>
      </w:r>
      <w:r>
        <w:rPr>
          <w:b/>
          <w:bCs/>
        </w:rPr>
        <w:br/>
      </w:r>
      <w:proofErr w:type="spellStart"/>
      <w:r>
        <w:t>Floodline</w:t>
      </w:r>
      <w:proofErr w:type="spellEnd"/>
      <w:r>
        <w:t xml:space="preserve"> is a 24/7 flood information service for Wales, England and Scotland. For information about the live flooding situation and advice</w:t>
      </w:r>
      <w:r>
        <w:br/>
      </w:r>
      <w:r>
        <w:rPr>
          <w:rFonts w:cs="Arial"/>
        </w:rPr>
        <w:t xml:space="preserve">Call: </w:t>
      </w:r>
      <w:r>
        <w:rPr>
          <w:rFonts w:cs="Arial"/>
          <w:b/>
          <w:bCs/>
        </w:rPr>
        <w:t>0345 988 1188</w:t>
      </w:r>
      <w:r>
        <w:rPr>
          <w:rFonts w:cs="Arial"/>
        </w:rPr>
        <w:t xml:space="preserve"> </w:t>
      </w:r>
      <w:r>
        <w:rPr>
          <w:rFonts w:cs="Arial"/>
        </w:rPr>
        <w:br/>
      </w:r>
    </w:p>
    <w:p w14:paraId="3A670107" w14:textId="77777777" w:rsidR="008013C6" w:rsidRDefault="00E8787C">
      <w:pPr>
        <w:spacing w:after="0"/>
      </w:pPr>
      <w:r>
        <w:rPr>
          <w:rStyle w:val="Hyperlink"/>
          <w:rFonts w:cs="Arial"/>
          <w:b/>
          <w:bCs/>
          <w:color w:val="auto"/>
          <w:sz w:val="24"/>
          <w:szCs w:val="24"/>
          <w:u w:val="none"/>
        </w:rPr>
        <w:t>Social media</w:t>
      </w:r>
      <w:r>
        <w:rPr>
          <w:sz w:val="24"/>
          <w:szCs w:val="24"/>
        </w:rPr>
        <w:t xml:space="preserve"> </w:t>
      </w:r>
    </w:p>
    <w:p w14:paraId="1C9F3140" w14:textId="77777777" w:rsidR="008013C6" w:rsidRDefault="00E8787C">
      <w:pPr>
        <w:spacing w:after="0"/>
        <w:rPr>
          <w:szCs w:val="20"/>
        </w:rPr>
      </w:pPr>
      <w:r>
        <w:rPr>
          <w:szCs w:val="20"/>
        </w:rPr>
        <w:t>Make a note of the social media accounts for organisations below. This could include your local authority, local police force, fire service or your water company:</w:t>
      </w:r>
    </w:p>
    <w:p w14:paraId="22313793" w14:textId="77777777" w:rsidR="008013C6" w:rsidRDefault="00E8787C">
      <w:pPr>
        <w:spacing w:after="0"/>
      </w:pPr>
      <w:r>
        <w:rPr>
          <w:noProof/>
          <w:szCs w:val="20"/>
        </w:rPr>
        <mc:AlternateContent>
          <mc:Choice Requires="wps">
            <w:drawing>
              <wp:anchor distT="0" distB="0" distL="114300" distR="114300" simplePos="0" relativeHeight="251889664" behindDoc="0" locked="0" layoutInCell="1" allowOverlap="1" wp14:anchorId="26C42880" wp14:editId="4E527B0F">
                <wp:simplePos x="0" y="0"/>
                <wp:positionH relativeFrom="column">
                  <wp:posOffset>-5084</wp:posOffset>
                </wp:positionH>
                <wp:positionV relativeFrom="paragraph">
                  <wp:posOffset>5715</wp:posOffset>
                </wp:positionV>
                <wp:extent cx="6630671" cy="545467"/>
                <wp:effectExtent l="0" t="0" r="17779" b="26033"/>
                <wp:wrapNone/>
                <wp:docPr id="1405602251" name="Text Box 6"/>
                <wp:cNvGraphicFramePr/>
                <a:graphic xmlns:a="http://schemas.openxmlformats.org/drawingml/2006/main">
                  <a:graphicData uri="http://schemas.microsoft.com/office/word/2010/wordprocessingShape">
                    <wps:wsp>
                      <wps:cNvSpPr txBox="1"/>
                      <wps:spPr>
                        <a:xfrm>
                          <a:off x="0" y="0"/>
                          <a:ext cx="6630671" cy="545467"/>
                        </a:xfrm>
                        <a:prstGeom prst="rect">
                          <a:avLst/>
                        </a:prstGeom>
                        <a:solidFill>
                          <a:srgbClr val="FFFFFF"/>
                        </a:solidFill>
                        <a:ln w="6345">
                          <a:solidFill>
                            <a:srgbClr val="000000"/>
                          </a:solidFill>
                          <a:prstDash val="solid"/>
                        </a:ln>
                      </wps:spPr>
                      <wps:txbx>
                        <w:txbxContent>
                          <w:p w14:paraId="18F9AD91" w14:textId="77777777" w:rsidR="008013C6" w:rsidRDefault="00E8787C">
                            <w:pPr>
                              <w:tabs>
                                <w:tab w:val="left" w:pos="3570"/>
                              </w:tabs>
                              <w:spacing w:after="0"/>
                            </w:pPr>
                            <w:r>
                              <w:t>https://x.com/NatResWales</w:t>
                            </w:r>
                          </w:p>
                          <w:p w14:paraId="3D845E61" w14:textId="77777777" w:rsidR="008013C6" w:rsidRDefault="008013C6">
                            <w:pPr>
                              <w:tabs>
                                <w:tab w:val="left" w:pos="3570"/>
                              </w:tabs>
                              <w:spacing w:after="0"/>
                            </w:pPr>
                            <w:hyperlink r:id="rId12" w:history="1">
                              <w:r>
                                <w:t>facebook.com/</w:t>
                              </w:r>
                              <w:proofErr w:type="spellStart"/>
                              <w:r>
                                <w:t>NatResWales</w:t>
                              </w:r>
                              <w:proofErr w:type="spellEnd"/>
                            </w:hyperlink>
                          </w:p>
                          <w:p w14:paraId="1A258CC0" w14:textId="77777777" w:rsidR="008013C6" w:rsidRDefault="008013C6"/>
                        </w:txbxContent>
                      </wps:txbx>
                      <wps:bodyPr vert="horz" wrap="square" lIns="91440" tIns="45720" rIns="91440" bIns="45720" anchor="t" anchorCtr="0" compatLnSpc="1">
                        <a:noAutofit/>
                      </wps:bodyPr>
                    </wps:wsp>
                  </a:graphicData>
                </a:graphic>
              </wp:anchor>
            </w:drawing>
          </mc:Choice>
          <mc:Fallback>
            <w:pict>
              <v:shape w14:anchorId="26C42880" id="Text Box 6" o:spid="_x0000_s1028" type="#_x0000_t202" style="position:absolute;margin-left:-.4pt;margin-top:.45pt;width:522.1pt;height:42.9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wN5wEAANoDAAAOAAAAZHJzL2Uyb0RvYy54bWysU9uO0zAQfUfiHyy/06TdNGWjpivYqghp&#10;xSKV/QDHcRpLjm3GbpPy9Yyd0HaBJ4QfHM8lx2fOjNcPQ6fISYCTRpd0PkspEZqbWupDSV++7d69&#10;p8R5pmumjBYlPQtHHzZv36x7W4iFaY2qBRAE0a7obUlb722RJI63omNuZqzQGGwMdMyjCYekBtYj&#10;eqeSRZrmSW+gtmC4cA692zFINxG/aQT3z03jhCeqpMjNxx3iXoU92axZcQBmW8knGuwfWHRMarz0&#10;ArVlnpEjyD+gOsnBONP4GTddYppGchFrwGrm6W/V7FtmRawFxXH2IpP7f7D8y2lvvwLxw0czYAOD&#10;IL11hUNnqGdooAtfZEowjhKeL7KJwROOzjy/S/PVnBKOsWW2zPJVgEmuf1tw/pMwHQmHkgK2JarF&#10;Tk/Oj6m/UsJlzihZ76RS0YBD9aiAnBi2cBfXhP4qTWnSI5W7bBmRX8XcLUQa198gAoUtc+14VUSY&#10;0pTGcq6yhJMfqoHIuqSLkBM8lanPqCQ+BiyxNfCDkh4Hq6Tu+5GBoER91ti5+3mWhUmMRrZcLdCA&#10;20h1G2GaI1RJPSXj8dGP04vjY5l/0nvLQ9uCUtp8OHrTyKjoldFEHQco9mQa9jCht3bMuj7JzU8A&#10;AAD//wMAUEsDBBQABgAIAAAAIQClFeX72gAAAAYBAAAPAAAAZHJzL2Rvd25yZXYueG1sTM5BTsMw&#10;EAXQPRJ3sAaJHXVIqyiETCqEhJAQLEg5gBsPcYQ9TmO3TW+Ps4Ll6I/+f/V2dlacaAqDZ4T7VQaC&#10;uPN64B7ha/dyV4IIUbFW1jMhXCjAtrm+qlWl/Zk/6dTGXqQSDpVCMDGOlZShM+RUWPmROGXffnIq&#10;pnPqpZ7UOZU7K/MsK6RTA6cFo0Z6NtT9tEeHMK537+FwKD5Cbi+tjqaQr/kb4u3N/PQIItIc/55h&#10;4Sc6NMm090fWQViEBR4RHkAsYbZZb0DsEcqiBNnU8j+/+QUAAP//AwBQSwECLQAUAAYACAAAACEA&#10;toM4kv4AAADhAQAAEwAAAAAAAAAAAAAAAAAAAAAAW0NvbnRlbnRfVHlwZXNdLnhtbFBLAQItABQA&#10;BgAIAAAAIQA4/SH/1gAAAJQBAAALAAAAAAAAAAAAAAAAAC8BAABfcmVscy8ucmVsc1BLAQItABQA&#10;BgAIAAAAIQBRyGwN5wEAANoDAAAOAAAAAAAAAAAAAAAAAC4CAABkcnMvZTJvRG9jLnhtbFBLAQIt&#10;ABQABgAIAAAAIQClFeX72gAAAAYBAAAPAAAAAAAAAAAAAAAAAEEEAABkcnMvZG93bnJldi54bWxQ&#10;SwUGAAAAAAQABADzAAAASAUAAAAA&#10;" strokeweight=".17625mm">
                <v:textbox>
                  <w:txbxContent>
                    <w:p w14:paraId="18F9AD91" w14:textId="77777777" w:rsidR="008013C6" w:rsidRDefault="00000000">
                      <w:pPr>
                        <w:tabs>
                          <w:tab w:val="left" w:pos="3570"/>
                        </w:tabs>
                        <w:spacing w:after="0"/>
                      </w:pPr>
                      <w:r>
                        <w:t>https://x.com/NatResWales</w:t>
                      </w:r>
                    </w:p>
                    <w:p w14:paraId="3D845E61" w14:textId="77777777" w:rsidR="008013C6" w:rsidRDefault="00000000">
                      <w:pPr>
                        <w:tabs>
                          <w:tab w:val="left" w:pos="3570"/>
                        </w:tabs>
                        <w:spacing w:after="0"/>
                      </w:pPr>
                      <w:hyperlink r:id="rId13" w:history="1">
                        <w:r>
                          <w:t>facebook.com/</w:t>
                        </w:r>
                        <w:proofErr w:type="spellStart"/>
                        <w:r>
                          <w:t>NatResWales</w:t>
                        </w:r>
                        <w:proofErr w:type="spellEnd"/>
                      </w:hyperlink>
                    </w:p>
                    <w:p w14:paraId="1A258CC0" w14:textId="77777777" w:rsidR="008013C6" w:rsidRDefault="008013C6"/>
                  </w:txbxContent>
                </v:textbox>
              </v:shape>
            </w:pict>
          </mc:Fallback>
        </mc:AlternateContent>
      </w:r>
    </w:p>
    <w:p w14:paraId="552DB547" w14:textId="77777777" w:rsidR="008013C6" w:rsidRDefault="008013C6">
      <w:pPr>
        <w:spacing w:after="0"/>
        <w:rPr>
          <w:szCs w:val="20"/>
        </w:rPr>
      </w:pPr>
    </w:p>
    <w:p w14:paraId="55904B72" w14:textId="77777777" w:rsidR="008013C6" w:rsidRDefault="008013C6">
      <w:pPr>
        <w:spacing w:after="0"/>
        <w:rPr>
          <w:szCs w:val="20"/>
        </w:rPr>
      </w:pPr>
    </w:p>
    <w:p w14:paraId="1BAB2869" w14:textId="77777777" w:rsidR="008013C6" w:rsidRDefault="008013C6">
      <w:pPr>
        <w:spacing w:after="0"/>
        <w:rPr>
          <w:rFonts w:cs="Arial"/>
        </w:rPr>
      </w:pPr>
    </w:p>
    <w:p w14:paraId="103A0F60" w14:textId="77777777" w:rsidR="008013C6" w:rsidRDefault="00E8787C">
      <w:pPr>
        <w:spacing w:after="0"/>
      </w:pPr>
      <w:r>
        <w:rPr>
          <w:rFonts w:cs="Arial"/>
        </w:rPr>
        <w:t>Make a note of social media accounts for local community groups below:</w:t>
      </w:r>
    </w:p>
    <w:p w14:paraId="1E6C9771" w14:textId="77777777" w:rsidR="008013C6" w:rsidRDefault="00E8787C">
      <w:r>
        <w:rPr>
          <w:noProof/>
          <w:szCs w:val="20"/>
        </w:rPr>
        <mc:AlternateContent>
          <mc:Choice Requires="wps">
            <w:drawing>
              <wp:anchor distT="0" distB="0" distL="114300" distR="114300" simplePos="0" relativeHeight="251890688" behindDoc="0" locked="0" layoutInCell="1" allowOverlap="1" wp14:anchorId="4D47D001" wp14:editId="5703A33C">
                <wp:simplePos x="0" y="0"/>
                <wp:positionH relativeFrom="column">
                  <wp:posOffset>0</wp:posOffset>
                </wp:positionH>
                <wp:positionV relativeFrom="paragraph">
                  <wp:posOffset>69210</wp:posOffset>
                </wp:positionV>
                <wp:extent cx="6630671" cy="442597"/>
                <wp:effectExtent l="0" t="0" r="17779" b="14603"/>
                <wp:wrapNone/>
                <wp:docPr id="296026678" name="Text Box 20"/>
                <wp:cNvGraphicFramePr/>
                <a:graphic xmlns:a="http://schemas.openxmlformats.org/drawingml/2006/main">
                  <a:graphicData uri="http://schemas.microsoft.com/office/word/2010/wordprocessingShape">
                    <wps:wsp>
                      <wps:cNvSpPr txBox="1"/>
                      <wps:spPr>
                        <a:xfrm>
                          <a:off x="0" y="0"/>
                          <a:ext cx="6630671" cy="442597"/>
                        </a:xfrm>
                        <a:prstGeom prst="rect">
                          <a:avLst/>
                        </a:prstGeom>
                        <a:solidFill>
                          <a:srgbClr val="FFFFFF"/>
                        </a:solidFill>
                        <a:ln w="6345">
                          <a:solidFill>
                            <a:srgbClr val="000000"/>
                          </a:solidFill>
                          <a:prstDash val="solid"/>
                        </a:ln>
                      </wps:spPr>
                      <wps:txbx>
                        <w:txbxContent>
                          <w:p w14:paraId="58E73638" w14:textId="77777777" w:rsidR="008013C6" w:rsidRDefault="008013C6"/>
                        </w:txbxContent>
                      </wps:txbx>
                      <wps:bodyPr vert="horz" wrap="square" lIns="91440" tIns="45720" rIns="91440" bIns="45720" anchor="t" anchorCtr="0" compatLnSpc="1">
                        <a:noAutofit/>
                      </wps:bodyPr>
                    </wps:wsp>
                  </a:graphicData>
                </a:graphic>
              </wp:anchor>
            </w:drawing>
          </mc:Choice>
          <mc:Fallback>
            <w:pict>
              <v:shape w14:anchorId="4D47D001" id="_x0000_s1029" type="#_x0000_t202" style="position:absolute;margin-left:0;margin-top:5.45pt;width:522.1pt;height:34.8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Na5gEAANoDAAAOAAAAZHJzL2Uyb0RvYy54bWysU9uO0zAQfUfiHyy/06Rt2rJR0xVsVYS0&#10;AqTCBziO3VhyPMZ2m5SvZ+yGtgs8IfzgeC45PnNmvH4cOk1OwnkFpqLTSU6JMBwaZQ4V/fZ19+Yt&#10;JT4w0zANRlT0LDx93Lx+te5tKWbQgm6EIwhifNnbirYh2DLLPG9Fx/wErDAYlOA6FtB0h6xxrEf0&#10;TmezPF9mPbjGOuDCe/RuL0G6SfhSCh4+S+lFILqiyC2k3aW9jnu2WbPy4JhtFR9psH9g0TFl8NIr&#10;1JYFRo5O/QHVKe7AgwwTDl0GUiouUg1YzTT/rZp9y6xItaA43l5l8v8Pln867e0XR8LwHgZsYBSk&#10;t7706Iz1DNJ18YtMCcZRwvNVNjEEwtG5XM7z5WpKCcdYUcwWD6sIk93+ts6HDwI6Eg8VddiWpBY7&#10;PftwSf2VEi/zoFWzU1onwx3qJ+3IiWELd2mN6C/StCE9UpkXi4T8IubvIfK0/gYRKWyZby9XJYQx&#10;TRss5yZLPIWhHohqKjqPOdFTQ3NGJfExYIktuB+U9DhYFfXfj8wJSvRHg517mBZFnMRkFIvVDA13&#10;H6nvI8xwhKpooORyfAqX6cXxsSw8m73lsW1RKQPvjgGkSoreGI3UcYBST8ZhjxN6b6es25Pc/AQA&#10;AP//AwBQSwMEFAAGAAgAAAAhAGvbW+nbAAAABwEAAA8AAABkcnMvZG93bnJldi54bWxMj8FOwzAQ&#10;RO9I/IO1SNyoTaiiEuJUCAkhITiQ9gO28RJH2Os0dtv073FPcNyZ0czbej17J440xSGwhvuFAkHc&#10;BTNwr2G7eb1bgYgJ2aALTBrOFGHdXF/VWJlw4i86tqkXuYRjhRpsSmMlZewseYyLMBJn7ztMHlM+&#10;p16aCU+53DtZKFVKjwPnBYsjvVjqftqD1zA+bD7ifl9+xsKdW5NsKd+Kd61vb+bnJxCJ5vQXhgt+&#10;RocmM+3CgU0UTkN+JGVVPYK4uGq5LEDsNKxUCbKp5X/+5hcAAP//AwBQSwECLQAUAAYACAAAACEA&#10;toM4kv4AAADhAQAAEwAAAAAAAAAAAAAAAAAAAAAAW0NvbnRlbnRfVHlwZXNdLnhtbFBLAQItABQA&#10;BgAIAAAAIQA4/SH/1gAAAJQBAAALAAAAAAAAAAAAAAAAAC8BAABfcmVscy8ucmVsc1BLAQItABQA&#10;BgAIAAAAIQAUOVNa5gEAANoDAAAOAAAAAAAAAAAAAAAAAC4CAABkcnMvZTJvRG9jLnhtbFBLAQIt&#10;ABQABgAIAAAAIQBr21vp2wAAAAcBAAAPAAAAAAAAAAAAAAAAAEAEAABkcnMvZG93bnJldi54bWxQ&#10;SwUGAAAAAAQABADzAAAASAUAAAAA&#10;" strokeweight=".17625mm">
                <v:textbox>
                  <w:txbxContent>
                    <w:p w14:paraId="58E73638" w14:textId="77777777" w:rsidR="008013C6" w:rsidRDefault="008013C6"/>
                  </w:txbxContent>
                </v:textbox>
              </v:shape>
            </w:pict>
          </mc:Fallback>
        </mc:AlternateContent>
      </w:r>
    </w:p>
    <w:p w14:paraId="46FA7B0E" w14:textId="77777777" w:rsidR="008013C6" w:rsidRDefault="00E8787C">
      <w:pPr>
        <w:spacing w:after="0"/>
        <w:rPr>
          <w:rFonts w:cs="Arial"/>
          <w:b/>
          <w:bCs/>
          <w:sz w:val="32"/>
          <w:szCs w:val="28"/>
          <w:lang w:val="en-US"/>
        </w:rPr>
      </w:pPr>
      <w:r>
        <w:rPr>
          <w:rFonts w:cs="Arial"/>
          <w:b/>
          <w:bCs/>
          <w:sz w:val="32"/>
          <w:szCs w:val="28"/>
          <w:lang w:val="en-US"/>
        </w:rPr>
        <w:lastRenderedPageBreak/>
        <w:t>Before a flood</w:t>
      </w:r>
    </w:p>
    <w:p w14:paraId="124F99FC" w14:textId="77777777" w:rsidR="008013C6" w:rsidRDefault="008013C6">
      <w:pPr>
        <w:spacing w:after="0"/>
        <w:rPr>
          <w:rFonts w:cs="Arial"/>
          <w:b/>
          <w:bCs/>
          <w:sz w:val="28"/>
          <w:szCs w:val="24"/>
          <w:lang w:val="en-US"/>
        </w:rPr>
      </w:pPr>
    </w:p>
    <w:p w14:paraId="12D3207B" w14:textId="77777777" w:rsidR="008013C6" w:rsidRDefault="00E8787C">
      <w:pPr>
        <w:spacing w:after="0"/>
        <w:rPr>
          <w:rFonts w:cs="Arial"/>
          <w:b/>
          <w:bCs/>
          <w:sz w:val="28"/>
          <w:szCs w:val="24"/>
          <w:lang w:val="en-US"/>
        </w:rPr>
      </w:pPr>
      <w:r>
        <w:rPr>
          <w:rFonts w:cs="Arial"/>
          <w:b/>
          <w:bCs/>
          <w:sz w:val="28"/>
          <w:szCs w:val="24"/>
          <w:lang w:val="en-US"/>
        </w:rPr>
        <w:t>Check your flood risk</w:t>
      </w:r>
    </w:p>
    <w:p w14:paraId="4891D08C" w14:textId="77777777" w:rsidR="008013C6" w:rsidRDefault="00E8787C">
      <w:pPr>
        <w:spacing w:after="0"/>
      </w:pPr>
      <w:r>
        <w:rPr>
          <w:rFonts w:cs="Arial"/>
          <w:szCs w:val="20"/>
          <w:lang w:val="en-US"/>
        </w:rPr>
        <w:t xml:space="preserve">You can find out the flood risk in your area by using the Check your flood risk by postcode service or viewing the Flood Risk Assessment Wales map online at </w:t>
      </w:r>
      <w:hyperlink r:id="rId14" w:history="1">
        <w:proofErr w:type="spellStart"/>
        <w:r w:rsidR="008013C6">
          <w:rPr>
            <w:rStyle w:val="Hyperlink"/>
            <w:rFonts w:cs="Arial"/>
            <w:szCs w:val="20"/>
            <w:lang w:val="en-US"/>
          </w:rPr>
          <w:t>naturalresources.wales</w:t>
        </w:r>
        <w:proofErr w:type="spellEnd"/>
        <w:r w:rsidR="008013C6">
          <w:rPr>
            <w:rStyle w:val="Hyperlink"/>
            <w:rFonts w:cs="Arial"/>
            <w:szCs w:val="20"/>
            <w:lang w:val="en-US"/>
          </w:rPr>
          <w:t>/flo</w:t>
        </w:r>
        <w:bookmarkStart w:id="8" w:name="_Hlt230093616"/>
        <w:bookmarkStart w:id="9" w:name="_Hlt230093617"/>
        <w:r w:rsidR="008013C6">
          <w:rPr>
            <w:rStyle w:val="Hyperlink"/>
            <w:rFonts w:cs="Arial"/>
            <w:szCs w:val="20"/>
            <w:lang w:val="en-US"/>
          </w:rPr>
          <w:t>o</w:t>
        </w:r>
        <w:bookmarkEnd w:id="8"/>
        <w:bookmarkEnd w:id="9"/>
        <w:r w:rsidR="008013C6">
          <w:rPr>
            <w:rStyle w:val="Hyperlink"/>
            <w:rFonts w:cs="Arial"/>
            <w:szCs w:val="20"/>
            <w:lang w:val="en-US"/>
          </w:rPr>
          <w:t>ding</w:t>
        </w:r>
      </w:hyperlink>
      <w:r>
        <w:rPr>
          <w:rStyle w:val="Hyperlink"/>
          <w:rFonts w:cs="Arial"/>
          <w:szCs w:val="20"/>
          <w:lang w:val="en-US"/>
        </w:rPr>
        <w:t>.</w:t>
      </w:r>
      <w:r>
        <w:rPr>
          <w:rFonts w:cs="Arial"/>
          <w:szCs w:val="20"/>
          <w:lang w:val="en-US"/>
        </w:rPr>
        <w:t xml:space="preserve"> Or call Natural Resources Wales </w:t>
      </w:r>
      <w:hyperlink r:id="rId15" w:history="1">
        <w:r w:rsidR="008013C6">
          <w:rPr>
            <w:rStyle w:val="Hyperlink"/>
            <w:rFonts w:cs="Arial"/>
            <w:b/>
            <w:bCs/>
            <w:color w:val="auto"/>
            <w:szCs w:val="20"/>
            <w:u w:val="none"/>
          </w:rPr>
          <w:t>0300 065 3000</w:t>
        </w:r>
      </w:hyperlink>
      <w:r>
        <w:rPr>
          <w:rFonts w:cs="Arial"/>
          <w:color w:val="333333"/>
        </w:rPr>
        <w:t> </w:t>
      </w:r>
      <w:r>
        <w:rPr>
          <w:rFonts w:cs="Arial"/>
          <w:szCs w:val="20"/>
          <w:lang w:val="en-US"/>
        </w:rPr>
        <w:t>to request a hard copy to be sent to you.</w:t>
      </w:r>
    </w:p>
    <w:tbl>
      <w:tblPr>
        <w:tblW w:w="10444" w:type="dxa"/>
        <w:tblCellMar>
          <w:left w:w="10" w:type="dxa"/>
          <w:right w:w="10" w:type="dxa"/>
        </w:tblCellMar>
        <w:tblLook w:val="0000" w:firstRow="0" w:lastRow="0" w:firstColumn="0" w:lastColumn="0" w:noHBand="0" w:noVBand="0"/>
        <w:tblCaption w:val="Table 2"/>
        <w:tblDescription w:val="Table for business to identify level of risk from different sources of flooding"/>
      </w:tblPr>
      <w:tblGrid>
        <w:gridCol w:w="5294"/>
        <w:gridCol w:w="5150"/>
      </w:tblGrid>
      <w:tr w:rsidR="008013C6" w14:paraId="0DBD3556" w14:textId="77777777">
        <w:trPr>
          <w:trHeight w:val="276"/>
          <w:tblHeader/>
        </w:trPr>
        <w:tc>
          <w:tcPr>
            <w:tcW w:w="5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A57BD" w14:textId="77777777" w:rsidR="008013C6" w:rsidRDefault="00E8787C">
            <w:pPr>
              <w:spacing w:after="0"/>
              <w:rPr>
                <w:b/>
                <w:bCs/>
              </w:rPr>
            </w:pPr>
            <w:r>
              <w:rPr>
                <w:b/>
                <w:bCs/>
              </w:rPr>
              <w:t>Source of flooding</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4AF12" w14:textId="77777777" w:rsidR="008013C6" w:rsidRDefault="00E8787C">
            <w:pPr>
              <w:spacing w:after="0"/>
            </w:pPr>
            <w:r>
              <w:rPr>
                <w:b/>
                <w:bCs/>
                <w:szCs w:val="20"/>
              </w:rPr>
              <w:t xml:space="preserve">Level of risk </w:t>
            </w:r>
            <w:r>
              <w:rPr>
                <w:b/>
                <w:bCs/>
                <w:szCs w:val="20"/>
              </w:rPr>
              <w:br/>
            </w:r>
            <w:r>
              <w:rPr>
                <w:b/>
                <w:bCs/>
                <w:sz w:val="20"/>
                <w:szCs w:val="18"/>
              </w:rPr>
              <w:t>(High, medium, low or very low risk)</w:t>
            </w:r>
          </w:p>
        </w:tc>
      </w:tr>
      <w:tr w:rsidR="008013C6" w14:paraId="0AAD6BE9" w14:textId="77777777">
        <w:trPr>
          <w:trHeight w:val="567"/>
        </w:trPr>
        <w:tc>
          <w:tcPr>
            <w:tcW w:w="5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D805" w14:textId="77777777" w:rsidR="008013C6" w:rsidRDefault="00E8787C">
            <w:pPr>
              <w:spacing w:after="0"/>
            </w:pPr>
            <w:r>
              <w:t>Flooding from rivers</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FF00" w14:textId="77777777" w:rsidR="008013C6" w:rsidRDefault="008013C6">
            <w:pPr>
              <w:spacing w:after="0"/>
              <w:rPr>
                <w:b/>
                <w:bCs/>
                <w:sz w:val="20"/>
                <w:szCs w:val="18"/>
              </w:rPr>
            </w:pPr>
          </w:p>
        </w:tc>
      </w:tr>
      <w:tr w:rsidR="008013C6" w14:paraId="24EED5FA" w14:textId="77777777">
        <w:trPr>
          <w:trHeight w:val="567"/>
        </w:trPr>
        <w:tc>
          <w:tcPr>
            <w:tcW w:w="5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17301" w14:textId="77777777" w:rsidR="008013C6" w:rsidRDefault="00E8787C">
            <w:pPr>
              <w:spacing w:after="0"/>
            </w:pPr>
            <w:r>
              <w:t>Flooding from the sea</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D164" w14:textId="77777777" w:rsidR="008013C6" w:rsidRDefault="008013C6">
            <w:pPr>
              <w:spacing w:after="0"/>
              <w:rPr>
                <w:b/>
                <w:bCs/>
                <w:sz w:val="20"/>
                <w:szCs w:val="18"/>
              </w:rPr>
            </w:pPr>
          </w:p>
        </w:tc>
      </w:tr>
      <w:tr w:rsidR="008013C6" w14:paraId="33944656" w14:textId="77777777">
        <w:trPr>
          <w:trHeight w:val="567"/>
        </w:trPr>
        <w:tc>
          <w:tcPr>
            <w:tcW w:w="5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399D4" w14:textId="77777777" w:rsidR="008013C6" w:rsidRDefault="00E8787C">
            <w:pPr>
              <w:spacing w:after="0"/>
            </w:pPr>
            <w:r>
              <w:t>Flooding from surface water and small watercourses</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5B32" w14:textId="77777777" w:rsidR="008013C6" w:rsidRDefault="008013C6">
            <w:pPr>
              <w:spacing w:after="0"/>
              <w:rPr>
                <w:b/>
                <w:bCs/>
                <w:sz w:val="20"/>
                <w:szCs w:val="18"/>
              </w:rPr>
            </w:pPr>
          </w:p>
        </w:tc>
      </w:tr>
    </w:tbl>
    <w:p w14:paraId="5A5B1B6B" w14:textId="77777777" w:rsidR="008013C6" w:rsidRDefault="00E8787C">
      <w:r>
        <w:rPr>
          <w:sz w:val="18"/>
          <w:szCs w:val="18"/>
        </w:rPr>
        <w:br/>
      </w:r>
      <w:r>
        <w:rPr>
          <w:rFonts w:cs="Arial"/>
          <w:szCs w:val="20"/>
          <w:lang w:val="en-US"/>
        </w:rPr>
        <w:t xml:space="preserve">This risk level takes into account the effect of any flood </w:t>
      </w:r>
      <w:proofErr w:type="spellStart"/>
      <w:r>
        <w:rPr>
          <w:rFonts w:cs="Arial"/>
          <w:szCs w:val="20"/>
          <w:lang w:val="en-US"/>
        </w:rPr>
        <w:t>defences</w:t>
      </w:r>
      <w:proofErr w:type="spellEnd"/>
      <w:r>
        <w:rPr>
          <w:rFonts w:cs="Arial"/>
          <w:szCs w:val="20"/>
          <w:lang w:val="en-US"/>
        </w:rPr>
        <w:t xml:space="preserve"> that may be in this area. </w:t>
      </w:r>
    </w:p>
    <w:p w14:paraId="7437D154" w14:textId="77777777" w:rsidR="008013C6" w:rsidRDefault="00E8787C">
      <w:r>
        <w:rPr>
          <w:rFonts w:cs="Arial"/>
          <w:szCs w:val="20"/>
          <w:lang w:val="en-US"/>
        </w:rPr>
        <w:t xml:space="preserve">The check your flood risk by postcode report covers the area 10m of the address selected, so to view a larger area it’s recommended to view the flood risk map or get in touch to request a hard copy with the details of your business or </w:t>
      </w:r>
      <w:proofErr w:type="spellStart"/>
      <w:r>
        <w:rPr>
          <w:rFonts w:cs="Arial"/>
          <w:szCs w:val="20"/>
          <w:lang w:val="en-US"/>
        </w:rPr>
        <w:t>organisation</w:t>
      </w:r>
      <w:proofErr w:type="spellEnd"/>
      <w:r>
        <w:rPr>
          <w:rFonts w:cs="Arial"/>
          <w:szCs w:val="20"/>
          <w:lang w:val="en-US"/>
        </w:rPr>
        <w:t xml:space="preserve">. </w:t>
      </w:r>
    </w:p>
    <w:p w14:paraId="1C666E37" w14:textId="77777777" w:rsidR="008013C6" w:rsidRDefault="00E8787C">
      <w:bookmarkStart w:id="10" w:name="_Hlk90989091"/>
      <w:r>
        <w:rPr>
          <w:lang w:val="en-US"/>
        </w:rPr>
        <w:t xml:space="preserve">If you understand the risk of flooding, </w:t>
      </w:r>
      <w:r>
        <w:t>you can consider if there’s anything that could reduce the risk or damage flooding would cause.</w:t>
      </w:r>
    </w:p>
    <w:p w14:paraId="209F00A2" w14:textId="77777777" w:rsidR="008013C6" w:rsidRDefault="00E8787C">
      <w:bookmarkStart w:id="11" w:name="_Hlk87973598"/>
      <w:r>
        <w:rPr>
          <w:b/>
          <w:bCs/>
          <w:sz w:val="24"/>
          <w:szCs w:val="24"/>
        </w:rPr>
        <w:t>Source of flooding</w:t>
      </w:r>
      <w:bookmarkEnd w:id="11"/>
      <w:r>
        <w:rPr>
          <w:b/>
          <w:bCs/>
          <w:sz w:val="24"/>
          <w:szCs w:val="24"/>
        </w:rPr>
        <w:tab/>
      </w:r>
      <w:r>
        <w:br/>
        <w:t xml:space="preserve">Different types of flooding have different characteristics, so finding out more about the specific risk can make your plan more effective </w:t>
      </w:r>
      <w:hyperlink r:id="rId16" w:history="1">
        <w:r w:rsidR="008013C6">
          <w:rPr>
            <w:rStyle w:val="Hyperlink"/>
          </w:rPr>
          <w:t>https://naturalresources.wales/floodrisktypes</w:t>
        </w:r>
      </w:hyperlink>
      <w:r>
        <w:t xml:space="preserve">.  There are also lots of different organisations involved with flood risk. So, by identifying the source, you can find out who else you could involve in the plan and who you would need to report issues to. </w:t>
      </w:r>
    </w:p>
    <w:p w14:paraId="0EE819BA" w14:textId="77777777" w:rsidR="008013C6" w:rsidRDefault="00E8787C">
      <w:r>
        <w:rPr>
          <w:b/>
          <w:bCs/>
          <w:sz w:val="24"/>
          <w:szCs w:val="24"/>
        </w:rPr>
        <w:t>Where the flooding could impact</w:t>
      </w:r>
      <w:r>
        <w:rPr>
          <w:b/>
          <w:bCs/>
        </w:rPr>
        <w:br/>
      </w:r>
      <w:r>
        <w:t xml:space="preserve">Identify the areas that may be impacted by flooding, this could be buildings, gardens, car parks, playing fields or outbuildings. Or it could impact travel and access, local travel hubs (train or bus stations), roads, bridges, or footpaths. </w:t>
      </w:r>
    </w:p>
    <w:p w14:paraId="792FA3FF" w14:textId="77777777" w:rsidR="008013C6" w:rsidRDefault="00E8787C">
      <w:r>
        <w:rPr>
          <w:rFonts w:cs="Arial"/>
          <w:szCs w:val="20"/>
          <w:lang w:val="en-US"/>
        </w:rPr>
        <w:t xml:space="preserve">There is space below to describe the flood risk in the area around your business, and to insert the flood map from the NRW website </w:t>
      </w:r>
      <w:hyperlink r:id="rId17" w:history="1">
        <w:r w:rsidR="008013C6">
          <w:rPr>
            <w:rStyle w:val="Hyperlink"/>
          </w:rPr>
          <w:t>https://naturalresources.wales/floodriskmap</w:t>
        </w:r>
      </w:hyperlink>
      <w:r>
        <w:t xml:space="preserve"> </w:t>
      </w:r>
      <w:r>
        <w:rPr>
          <w:rFonts w:cs="Arial"/>
          <w:szCs w:val="20"/>
          <w:lang w:val="en-US"/>
        </w:rPr>
        <w:t>or draw a sketch.</w:t>
      </w:r>
    </w:p>
    <w:bookmarkEnd w:id="10"/>
    <w:p w14:paraId="33B36D04" w14:textId="77777777" w:rsidR="008013C6" w:rsidRDefault="00E8787C">
      <w:pPr>
        <w:spacing w:after="0"/>
      </w:pPr>
      <w:r>
        <w:rPr>
          <w:rFonts w:cs="Arial"/>
          <w:noProof/>
          <w:lang w:val="en-US"/>
        </w:rPr>
        <mc:AlternateContent>
          <mc:Choice Requires="wps">
            <w:drawing>
              <wp:anchor distT="0" distB="0" distL="114300" distR="114300" simplePos="0" relativeHeight="251870208" behindDoc="0" locked="0" layoutInCell="1" allowOverlap="1" wp14:anchorId="419A0BB7" wp14:editId="4DC039EE">
                <wp:simplePos x="0" y="0"/>
                <wp:positionH relativeFrom="margin">
                  <wp:posOffset>-630</wp:posOffset>
                </wp:positionH>
                <wp:positionV relativeFrom="paragraph">
                  <wp:posOffset>81911</wp:posOffset>
                </wp:positionV>
                <wp:extent cx="6630671" cy="3575688"/>
                <wp:effectExtent l="0" t="0" r="17779" b="24762"/>
                <wp:wrapNone/>
                <wp:docPr id="863896558" name="Text Box 80"/>
                <wp:cNvGraphicFramePr/>
                <a:graphic xmlns:a="http://schemas.openxmlformats.org/drawingml/2006/main">
                  <a:graphicData uri="http://schemas.microsoft.com/office/word/2010/wordprocessingShape">
                    <wps:wsp>
                      <wps:cNvSpPr txBox="1"/>
                      <wps:spPr>
                        <a:xfrm>
                          <a:off x="0" y="0"/>
                          <a:ext cx="6630671" cy="3575688"/>
                        </a:xfrm>
                        <a:prstGeom prst="rect">
                          <a:avLst/>
                        </a:prstGeom>
                        <a:solidFill>
                          <a:srgbClr val="FFFFFF"/>
                        </a:solidFill>
                        <a:ln w="6345">
                          <a:solidFill>
                            <a:srgbClr val="000000"/>
                          </a:solidFill>
                          <a:prstDash val="solid"/>
                        </a:ln>
                      </wps:spPr>
                      <wps:txbx>
                        <w:txbxContent>
                          <w:p w14:paraId="64697D1B" w14:textId="77777777" w:rsidR="008013C6" w:rsidRDefault="008013C6"/>
                        </w:txbxContent>
                      </wps:txbx>
                      <wps:bodyPr vert="horz" wrap="square" lIns="91440" tIns="45720" rIns="91440" bIns="45720" anchor="t" anchorCtr="0" compatLnSpc="1">
                        <a:noAutofit/>
                      </wps:bodyPr>
                    </wps:wsp>
                  </a:graphicData>
                </a:graphic>
              </wp:anchor>
            </w:drawing>
          </mc:Choice>
          <mc:Fallback>
            <w:pict>
              <v:shape w14:anchorId="419A0BB7" id="Text Box 80" o:spid="_x0000_s1030" type="#_x0000_t202" style="position:absolute;margin-left:-.05pt;margin-top:6.45pt;width:522.1pt;height:281.55pt;z-index:2518702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896AEAANsDAAAOAAAAZHJzL2Uyb0RvYy54bWysU9uO2jAQfa/Uf7D8XhIgBBoRVu0iqkqr&#10;thLtBziOQyw5tusxJPTrOzYpsO0+reoHx3PJ8Zkz4/XD0ClyEg6k0SWdTlJKhOamlvpQ0h/fd+9W&#10;lIBnumbKaFHSswD6sHn7Zt3bQsxMa1QtHEEQDUVvS9p6b4skAd6KjsHEWKEx2BjXMY+mOyS1Yz2i&#10;dyqZpWme9MbV1hkuANC7vQTpJuI3jeD+a9OA8ESVFLn5uLu4V2FPNmtWHByzreQjDfYKFh2TGi+9&#10;Qm2ZZ+To5D9QneTOgGn8hJsuMU0juYg1YDXT9K9q9i2zItaC4oC9ygT/D5Z/Oe3tN0f88NEM2MAg&#10;SG+hAHSGeobGdeGLTAnGUcLzVTYxeMLRmefzNF9OKeEYmy+Wi3y1CjjJ7XfrwH8SpiPhUFKHfYly&#10;sdMT+Evqn5RwGxgl651UKhruUD0qR04Me7iLa0R/lqY06ZHLPFtE5GcxuIdI43oJIlDYMmgvV0WE&#10;MU1pLOemSzj5oRqIrEuahZzgqUx9RinxNWCJrXG/KOlxskoKP4/MCUrUZ42tez/NsjCK0cgWyxka&#10;7j5S3UeY5ghVUk/J5fjoL+OL82OZf9J7y0PfglLafDh608io6I3RSB0nKPZknPYwovd2zLq9yc1v&#10;AAAA//8DAFBLAwQUAAYACAAAACEAOjp3tN0AAAAJAQAADwAAAGRycy9kb3ducmV2LnhtbEyPwU7D&#10;MBBE70j8g7VI3Fq7oYQ2xKkQEkJCcCDlA9x4iSPidRq7bfr3bE9w3JnR7JtyM/leHHGMXSANi7kC&#10;gdQE21Gr4Wv7MluBiMmQNX0g1HDGCJvq+qo0hQ0n+sRjnVrBJRQLo8GlNBRSxsahN3EeBiT2vsPo&#10;TeJzbKUdzYnLfS8zpXLpTUf8wZkBnx02P/XBaxjutu9xv88/Ytafa5tcLl+zN61vb6anRxAJp/QX&#10;hgs+o0PFTLtwIBtFr2G24CDL2RrExVbLJSs7DfcPuQJZlfL/guoXAAD//wMAUEsBAi0AFAAGAAgA&#10;AAAhALaDOJL+AAAA4QEAABMAAAAAAAAAAAAAAAAAAAAAAFtDb250ZW50X1R5cGVzXS54bWxQSwEC&#10;LQAUAAYACAAAACEAOP0h/9YAAACUAQAACwAAAAAAAAAAAAAAAAAvAQAAX3JlbHMvLnJlbHNQSwEC&#10;LQAUAAYACAAAACEAOGyvPegBAADbAwAADgAAAAAAAAAAAAAAAAAuAgAAZHJzL2Uyb0RvYy54bWxQ&#10;SwECLQAUAAYACAAAACEAOjp3tN0AAAAJAQAADwAAAAAAAAAAAAAAAABCBAAAZHJzL2Rvd25yZXYu&#10;eG1sUEsFBgAAAAAEAAQA8wAAAEwFAAAAAA==&#10;" strokeweight=".17625mm">
                <v:textbox>
                  <w:txbxContent>
                    <w:p w14:paraId="64697D1B" w14:textId="77777777" w:rsidR="008013C6" w:rsidRDefault="008013C6"/>
                  </w:txbxContent>
                </v:textbox>
                <w10:wrap anchorx="margin"/>
              </v:shape>
            </w:pict>
          </mc:Fallback>
        </mc:AlternateContent>
      </w:r>
      <w:r>
        <w:br/>
      </w:r>
    </w:p>
    <w:p w14:paraId="056A0434" w14:textId="77777777" w:rsidR="008013C6" w:rsidRDefault="008013C6"/>
    <w:p w14:paraId="4F2FF8E2" w14:textId="77777777" w:rsidR="008013C6" w:rsidRDefault="008013C6"/>
    <w:p w14:paraId="7E6BE691" w14:textId="77777777" w:rsidR="008013C6" w:rsidRDefault="008013C6"/>
    <w:p w14:paraId="0C793B2B" w14:textId="77777777" w:rsidR="008013C6" w:rsidRDefault="008013C6"/>
    <w:p w14:paraId="21DFA914" w14:textId="77777777" w:rsidR="008013C6" w:rsidRDefault="008013C6"/>
    <w:p w14:paraId="1C66308C" w14:textId="77777777" w:rsidR="008013C6" w:rsidRDefault="008013C6"/>
    <w:p w14:paraId="17611AE4" w14:textId="77777777" w:rsidR="008013C6" w:rsidRDefault="008013C6"/>
    <w:p w14:paraId="035160DE" w14:textId="77777777" w:rsidR="008013C6" w:rsidRDefault="008013C6"/>
    <w:p w14:paraId="63FDD56D" w14:textId="77777777" w:rsidR="008013C6" w:rsidRDefault="008013C6"/>
    <w:p w14:paraId="1BF199F5" w14:textId="77777777" w:rsidR="008013C6" w:rsidRDefault="008013C6"/>
    <w:p w14:paraId="1EAC10F1" w14:textId="77777777" w:rsidR="008013C6" w:rsidRDefault="008013C6"/>
    <w:p w14:paraId="4A12A539" w14:textId="77777777" w:rsidR="008013C6" w:rsidRDefault="008013C6">
      <w:pPr>
        <w:rPr>
          <w:rFonts w:cs="Arial"/>
          <w:b/>
          <w:bCs/>
          <w:sz w:val="28"/>
          <w:szCs w:val="28"/>
          <w:lang w:val="en-US"/>
        </w:rPr>
      </w:pPr>
    </w:p>
    <w:p w14:paraId="485953F9" w14:textId="77777777" w:rsidR="008013C6" w:rsidRDefault="008013C6">
      <w:pPr>
        <w:rPr>
          <w:rFonts w:cs="Arial"/>
          <w:b/>
          <w:bCs/>
          <w:sz w:val="24"/>
          <w:szCs w:val="24"/>
          <w:lang w:val="en-US"/>
        </w:rPr>
      </w:pPr>
    </w:p>
    <w:p w14:paraId="25F75040" w14:textId="77777777" w:rsidR="008013C6" w:rsidRDefault="008013C6">
      <w:pPr>
        <w:rPr>
          <w:rFonts w:cs="Arial"/>
          <w:b/>
          <w:bCs/>
          <w:sz w:val="24"/>
          <w:szCs w:val="24"/>
          <w:lang w:val="en-US"/>
        </w:rPr>
      </w:pPr>
    </w:p>
    <w:p w14:paraId="1BCE6418" w14:textId="77777777" w:rsidR="008013C6" w:rsidRDefault="00E8787C">
      <w:r>
        <w:rPr>
          <w:rFonts w:cs="Arial"/>
          <w:b/>
          <w:bCs/>
          <w:sz w:val="24"/>
          <w:szCs w:val="24"/>
          <w:lang w:val="en-US"/>
        </w:rPr>
        <w:t>Map or sketch of flood risk</w:t>
      </w:r>
    </w:p>
    <w:p w14:paraId="57E2B313" w14:textId="77777777" w:rsidR="008013C6" w:rsidRDefault="00E8787C">
      <w:r>
        <w:rPr>
          <w:rFonts w:cs="Arial"/>
          <w:noProof/>
          <w:lang w:val="en-US"/>
        </w:rPr>
        <mc:AlternateContent>
          <mc:Choice Requires="wps">
            <w:drawing>
              <wp:anchor distT="0" distB="0" distL="114300" distR="114300" simplePos="0" relativeHeight="251874304" behindDoc="0" locked="0" layoutInCell="1" allowOverlap="1" wp14:anchorId="627B401E" wp14:editId="2D57A4E1">
                <wp:simplePos x="0" y="0"/>
                <wp:positionH relativeFrom="column">
                  <wp:posOffset>-26892</wp:posOffset>
                </wp:positionH>
                <wp:positionV relativeFrom="paragraph">
                  <wp:posOffset>41650</wp:posOffset>
                </wp:positionV>
                <wp:extent cx="6630671" cy="9479283"/>
                <wp:effectExtent l="0" t="0" r="17779" b="26667"/>
                <wp:wrapNone/>
                <wp:docPr id="1391122997" name="Text Box 80"/>
                <wp:cNvGraphicFramePr/>
                <a:graphic xmlns:a="http://schemas.openxmlformats.org/drawingml/2006/main">
                  <a:graphicData uri="http://schemas.microsoft.com/office/word/2010/wordprocessingShape">
                    <wps:wsp>
                      <wps:cNvSpPr txBox="1"/>
                      <wps:spPr>
                        <a:xfrm>
                          <a:off x="0" y="0"/>
                          <a:ext cx="6630671" cy="9479283"/>
                        </a:xfrm>
                        <a:prstGeom prst="rect">
                          <a:avLst/>
                        </a:prstGeom>
                        <a:solidFill>
                          <a:srgbClr val="FFFFFF"/>
                        </a:solidFill>
                        <a:ln w="6345">
                          <a:solidFill>
                            <a:srgbClr val="000000"/>
                          </a:solidFill>
                          <a:prstDash val="solid"/>
                        </a:ln>
                      </wps:spPr>
                      <wps:txbx>
                        <w:txbxContent>
                          <w:p w14:paraId="6F3A72C4" w14:textId="77777777" w:rsidR="008013C6" w:rsidRDefault="008013C6"/>
                        </w:txbxContent>
                      </wps:txbx>
                      <wps:bodyPr vert="horz" wrap="square" lIns="91440" tIns="45720" rIns="91440" bIns="45720" anchor="t" anchorCtr="0" compatLnSpc="1">
                        <a:noAutofit/>
                      </wps:bodyPr>
                    </wps:wsp>
                  </a:graphicData>
                </a:graphic>
              </wp:anchor>
            </w:drawing>
          </mc:Choice>
          <mc:Fallback>
            <w:pict>
              <v:shape w14:anchorId="627B401E" id="_x0000_s1031" type="#_x0000_t202" style="position:absolute;margin-left:-2.1pt;margin-top:3.3pt;width:522.1pt;height:746.4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pU6AEAANsDAAAOAAAAZHJzL2Uyb0RvYy54bWysU9uO2jAQfa/Uf7D8XhIgwBIRVu0iqkqr&#10;biXaD3Ach1hyPK5tSOjXd+ykwLZ9quoHx3PJ8Zkz481j3ypyFtZJ0AWdTlJKhOZQSX0s6Lev+3cP&#10;lDjPdMUUaFHQi3D0cfv2zaYzuZhBA6oSliCIdnlnCtp4b/IkcbwRLXMTMEJjsAbbMo+mPSaVZR2i&#10;tyqZpeky6cBWxgIXzqF3NwTpNuLXteD+pa6d8EQVFLn5uNu4l2FPthuWHy0zjeQjDfYPLFomNV56&#10;hdoxz8jJyj+gWsktOKj9hEObQF1LLmINWM00/a2aQ8OMiLWgOM5cZXL/D5Z/Ph/MF0t8/wF6bGAQ&#10;pDMud+gM9fS1bcMXmRKMo4SXq2yi94Sjc7mcp8vVlBKOsXW2Ws8e5gEnuf1urPMfBbQkHApqsS9R&#10;LnZ+dn5I/ZUSbnOgZLWXSkXDHssnZcmZYQ/3cY3or9KUJh1ymWeLiPwq5u4h0rj+BhEo7Jhrhqsi&#10;wpimNJZz0yWcfF/2RFYFXYSc4CmhuqCU+BqwxAbsD0o6nKyCuu8nZgUl6pPG1q2nWRZGMRrZYjVD&#10;w95HyvsI0xyhCuopGY5PfhhfnB/D/LM+GB76FpTS8P7koZZR0RujkTpOUOzJOO1hRO/tmHV7k9uf&#10;AAAA//8DAFBLAwQUAAYACAAAACEABydcgd4AAAAKAQAADwAAAGRycy9kb3ducmV2LnhtbEyPwU7D&#10;MBBE70j8g7VI3Fq7IbJoiFMhJISE4EDKB7ixiaPa6zR22/Tv2Z7gtqMZzb6pN3Pw7GSnNERUsFoK&#10;YBa7aAbsFXxvXxePwFLWaLSPaBVcbIJNc3tT68rEM37ZU5t7RiWYKq3A5TxWnKfO2aDTMo4WyfuJ&#10;U9CZ5NRzM+kzlQfPCyEkD3pA+uD0aF+c7fbtMSgYH7Yf6XCQn6nwl9ZkJ/lb8a7U/d38/AQs2zn/&#10;heGKT+jQENMuHtEk5hUsyoKSCqQEdrVFKWjbjq5yvS6BNzX/P6H5BQAA//8DAFBLAQItABQABgAI&#10;AAAAIQC2gziS/gAAAOEBAAATAAAAAAAAAAAAAAAAAAAAAABbQ29udGVudF9UeXBlc10ueG1sUEsB&#10;Ai0AFAAGAAgAAAAhADj9If/WAAAAlAEAAAsAAAAAAAAAAAAAAAAALwEAAF9yZWxzLy5yZWxzUEsB&#10;Ai0AFAAGAAgAAAAhAFUMOlToAQAA2wMAAA4AAAAAAAAAAAAAAAAALgIAAGRycy9lMm9Eb2MueG1s&#10;UEsBAi0AFAAGAAgAAAAhAAcnXIHeAAAACgEAAA8AAAAAAAAAAAAAAAAAQgQAAGRycy9kb3ducmV2&#10;LnhtbFBLBQYAAAAABAAEAPMAAABNBQAAAAA=&#10;" strokeweight=".17625mm">
                <v:textbox>
                  <w:txbxContent>
                    <w:p w14:paraId="6F3A72C4" w14:textId="77777777" w:rsidR="008013C6" w:rsidRDefault="008013C6"/>
                  </w:txbxContent>
                </v:textbox>
              </v:shape>
            </w:pict>
          </mc:Fallback>
        </mc:AlternateContent>
      </w:r>
    </w:p>
    <w:p w14:paraId="2EFCCF3F" w14:textId="77777777" w:rsidR="008013C6" w:rsidRDefault="008013C6"/>
    <w:p w14:paraId="33A77A94" w14:textId="77777777" w:rsidR="008013C6" w:rsidRDefault="008013C6">
      <w:pPr>
        <w:rPr>
          <w:rFonts w:cs="Arial"/>
          <w:b/>
          <w:bCs/>
          <w:sz w:val="24"/>
          <w:szCs w:val="24"/>
          <w:lang w:val="en-US"/>
        </w:rPr>
      </w:pPr>
    </w:p>
    <w:p w14:paraId="3B165FAD" w14:textId="77777777" w:rsidR="008013C6" w:rsidRDefault="008013C6"/>
    <w:p w14:paraId="64613681" w14:textId="77777777" w:rsidR="008013C6" w:rsidRDefault="008013C6"/>
    <w:p w14:paraId="0074D7B9" w14:textId="77777777" w:rsidR="008013C6" w:rsidRDefault="008013C6"/>
    <w:p w14:paraId="1D84740E" w14:textId="77777777" w:rsidR="008013C6" w:rsidRDefault="008013C6"/>
    <w:p w14:paraId="7D64F821" w14:textId="77777777" w:rsidR="008013C6" w:rsidRDefault="008013C6"/>
    <w:p w14:paraId="258FF46D" w14:textId="77777777" w:rsidR="008013C6" w:rsidRDefault="008013C6"/>
    <w:p w14:paraId="1EA0C128" w14:textId="77777777" w:rsidR="008013C6" w:rsidRDefault="008013C6"/>
    <w:p w14:paraId="181EE0EB" w14:textId="77777777" w:rsidR="008013C6" w:rsidRDefault="008013C6"/>
    <w:p w14:paraId="73A7527D" w14:textId="77777777" w:rsidR="008013C6" w:rsidRDefault="008013C6"/>
    <w:p w14:paraId="75146B4F" w14:textId="77777777" w:rsidR="008013C6" w:rsidRDefault="008013C6"/>
    <w:p w14:paraId="2B65B71A" w14:textId="77777777" w:rsidR="008013C6" w:rsidRDefault="008013C6"/>
    <w:p w14:paraId="782E2E98" w14:textId="77777777" w:rsidR="008013C6" w:rsidRDefault="008013C6"/>
    <w:p w14:paraId="1EBE685E" w14:textId="77777777" w:rsidR="008013C6" w:rsidRDefault="008013C6"/>
    <w:p w14:paraId="09B6AE66" w14:textId="77777777" w:rsidR="008013C6" w:rsidRDefault="008013C6"/>
    <w:p w14:paraId="404D4723" w14:textId="77777777" w:rsidR="008013C6" w:rsidRDefault="008013C6"/>
    <w:p w14:paraId="6FAED983" w14:textId="77777777" w:rsidR="008013C6" w:rsidRDefault="008013C6"/>
    <w:p w14:paraId="21DB6197" w14:textId="77777777" w:rsidR="008013C6" w:rsidRDefault="008013C6"/>
    <w:p w14:paraId="783BA004" w14:textId="77777777" w:rsidR="008013C6" w:rsidRDefault="008013C6"/>
    <w:p w14:paraId="2276A234" w14:textId="77777777" w:rsidR="008013C6" w:rsidRDefault="008013C6"/>
    <w:p w14:paraId="3C397C55" w14:textId="77777777" w:rsidR="008013C6" w:rsidRDefault="008013C6"/>
    <w:p w14:paraId="0463A1BF" w14:textId="77777777" w:rsidR="008013C6" w:rsidRDefault="008013C6"/>
    <w:p w14:paraId="7D40E032" w14:textId="77777777" w:rsidR="008013C6" w:rsidRDefault="008013C6">
      <w:pPr>
        <w:rPr>
          <w:b/>
          <w:sz w:val="24"/>
          <w:szCs w:val="24"/>
        </w:rPr>
      </w:pPr>
    </w:p>
    <w:p w14:paraId="3CE5C6C4" w14:textId="77777777" w:rsidR="008013C6" w:rsidRDefault="008013C6">
      <w:pPr>
        <w:rPr>
          <w:b/>
          <w:sz w:val="24"/>
          <w:szCs w:val="24"/>
        </w:rPr>
      </w:pPr>
    </w:p>
    <w:p w14:paraId="5607168F" w14:textId="77777777" w:rsidR="008013C6" w:rsidRDefault="008013C6">
      <w:pPr>
        <w:rPr>
          <w:b/>
          <w:sz w:val="24"/>
          <w:szCs w:val="24"/>
        </w:rPr>
      </w:pPr>
    </w:p>
    <w:p w14:paraId="68F93F1E" w14:textId="77777777" w:rsidR="008013C6" w:rsidRDefault="008013C6">
      <w:pPr>
        <w:rPr>
          <w:b/>
          <w:sz w:val="24"/>
          <w:szCs w:val="24"/>
        </w:rPr>
      </w:pPr>
    </w:p>
    <w:p w14:paraId="3CF75391" w14:textId="77777777" w:rsidR="008013C6" w:rsidRDefault="008013C6">
      <w:pPr>
        <w:rPr>
          <w:b/>
          <w:sz w:val="24"/>
          <w:szCs w:val="24"/>
        </w:rPr>
      </w:pPr>
    </w:p>
    <w:p w14:paraId="774DAA34" w14:textId="77777777" w:rsidR="008013C6" w:rsidRDefault="008013C6">
      <w:pPr>
        <w:rPr>
          <w:b/>
          <w:sz w:val="24"/>
          <w:szCs w:val="24"/>
        </w:rPr>
      </w:pPr>
    </w:p>
    <w:p w14:paraId="7987867F" w14:textId="77777777" w:rsidR="008013C6" w:rsidRDefault="008013C6">
      <w:pPr>
        <w:rPr>
          <w:b/>
          <w:sz w:val="24"/>
          <w:szCs w:val="24"/>
        </w:rPr>
      </w:pPr>
    </w:p>
    <w:p w14:paraId="5F3FAED8" w14:textId="77777777" w:rsidR="008013C6" w:rsidRDefault="008013C6">
      <w:pPr>
        <w:rPr>
          <w:b/>
          <w:sz w:val="24"/>
          <w:szCs w:val="24"/>
        </w:rPr>
      </w:pPr>
    </w:p>
    <w:p w14:paraId="29238649" w14:textId="77777777" w:rsidR="008013C6" w:rsidRDefault="008013C6">
      <w:pPr>
        <w:rPr>
          <w:b/>
          <w:sz w:val="24"/>
          <w:szCs w:val="24"/>
        </w:rPr>
      </w:pPr>
    </w:p>
    <w:p w14:paraId="52E374FC" w14:textId="77777777" w:rsidR="008013C6" w:rsidRDefault="008013C6">
      <w:pPr>
        <w:rPr>
          <w:b/>
          <w:sz w:val="28"/>
          <w:szCs w:val="28"/>
        </w:rPr>
      </w:pPr>
    </w:p>
    <w:p w14:paraId="7B0BD8E9" w14:textId="77777777" w:rsidR="008013C6" w:rsidRDefault="008013C6">
      <w:pPr>
        <w:spacing w:after="0"/>
        <w:contextualSpacing/>
        <w:rPr>
          <w:b/>
          <w:bCs/>
          <w:sz w:val="32"/>
          <w:szCs w:val="32"/>
        </w:rPr>
      </w:pPr>
    </w:p>
    <w:p w14:paraId="108D5C08" w14:textId="77777777" w:rsidR="008013C6" w:rsidRDefault="00E8787C">
      <w:r>
        <w:rPr>
          <w:b/>
          <w:sz w:val="28"/>
          <w:szCs w:val="28"/>
        </w:rPr>
        <w:t>Sign up for flood warnings</w:t>
      </w:r>
      <w:r>
        <w:rPr>
          <w:b/>
          <w:sz w:val="24"/>
          <w:szCs w:val="24"/>
        </w:rPr>
        <w:br/>
      </w:r>
      <w:r>
        <w:rPr>
          <w:rFonts w:cs="Arial"/>
          <w:lang w:val="en-US"/>
        </w:rPr>
        <w:t xml:space="preserve">Check if you can sign up for free flood warnings and alerts for flooding from rivers or the sea online at </w:t>
      </w:r>
      <w:hyperlink r:id="rId18" w:history="1">
        <w:proofErr w:type="spellStart"/>
        <w:r w:rsidR="008013C6">
          <w:rPr>
            <w:rStyle w:val="Hyperlink"/>
            <w:rFonts w:eastAsia="Times New Roman"/>
            <w:bCs/>
          </w:rPr>
          <w:t>naturalresources.wales</w:t>
        </w:r>
        <w:proofErr w:type="spellEnd"/>
        <w:r w:rsidR="008013C6">
          <w:rPr>
            <w:rStyle w:val="Hyperlink"/>
            <w:rFonts w:eastAsia="Times New Roman"/>
            <w:bCs/>
          </w:rPr>
          <w:t>/flo</w:t>
        </w:r>
        <w:bookmarkStart w:id="12" w:name="_Hlt230093697"/>
        <w:bookmarkStart w:id="13" w:name="_Hlt230093698"/>
        <w:r w:rsidR="008013C6">
          <w:rPr>
            <w:rStyle w:val="Hyperlink"/>
            <w:rFonts w:eastAsia="Times New Roman"/>
            <w:bCs/>
          </w:rPr>
          <w:t>o</w:t>
        </w:r>
        <w:bookmarkEnd w:id="12"/>
        <w:bookmarkEnd w:id="13"/>
        <w:r w:rsidR="008013C6">
          <w:rPr>
            <w:rStyle w:val="Hyperlink"/>
            <w:rFonts w:eastAsia="Times New Roman"/>
            <w:bCs/>
          </w:rPr>
          <w:t>di</w:t>
        </w:r>
        <w:bookmarkStart w:id="14" w:name="_Hlt230093726"/>
        <w:bookmarkStart w:id="15" w:name="_Hlt230093727"/>
        <w:r w:rsidR="008013C6">
          <w:rPr>
            <w:rStyle w:val="Hyperlink"/>
            <w:rFonts w:eastAsia="Times New Roman"/>
            <w:bCs/>
          </w:rPr>
          <w:t>n</w:t>
        </w:r>
        <w:bookmarkEnd w:id="14"/>
        <w:bookmarkEnd w:id="15"/>
        <w:r w:rsidR="008013C6">
          <w:rPr>
            <w:rStyle w:val="Hyperlink"/>
            <w:rFonts w:eastAsia="Times New Roman"/>
            <w:bCs/>
          </w:rPr>
          <w:t>g</w:t>
        </w:r>
      </w:hyperlink>
      <w:r>
        <w:rPr>
          <w:rFonts w:cs="Arial"/>
          <w:lang w:val="en-US"/>
        </w:rPr>
        <w:t xml:space="preserve"> or contact </w:t>
      </w:r>
      <w:proofErr w:type="spellStart"/>
      <w:r>
        <w:rPr>
          <w:rFonts w:cs="Arial"/>
          <w:lang w:val="en-US"/>
        </w:rPr>
        <w:t>Floodline</w:t>
      </w:r>
      <w:proofErr w:type="spellEnd"/>
      <w:r>
        <w:rPr>
          <w:rFonts w:cs="Arial"/>
          <w:lang w:val="en-US"/>
        </w:rPr>
        <w:t xml:space="preserve"> </w:t>
      </w:r>
      <w:r>
        <w:rPr>
          <w:rFonts w:cs="Arial"/>
          <w:b/>
          <w:bCs/>
          <w:lang w:val="en-US"/>
        </w:rPr>
        <w:t>0345</w:t>
      </w:r>
      <w:r>
        <w:rPr>
          <w:rFonts w:cs="Arial"/>
          <w:lang w:val="en-US"/>
        </w:rPr>
        <w:t xml:space="preserve"> </w:t>
      </w:r>
      <w:r>
        <w:rPr>
          <w:b/>
          <w:bCs/>
        </w:rPr>
        <w:t>988 1188</w:t>
      </w:r>
      <w:r>
        <w:t xml:space="preserve"> </w:t>
      </w:r>
    </w:p>
    <w:tbl>
      <w:tblPr>
        <w:tblW w:w="10444" w:type="dxa"/>
        <w:tblCellMar>
          <w:left w:w="10" w:type="dxa"/>
          <w:right w:w="10" w:type="dxa"/>
        </w:tblCellMar>
        <w:tblLook w:val="0000" w:firstRow="0" w:lastRow="0" w:firstColumn="0" w:lastColumn="0" w:noHBand="0" w:noVBand="0"/>
        <w:tblCaption w:val="Table 3"/>
        <w:tblDescription w:val="Table summarising flood codes and potential impacts, with advice on actions to take"/>
      </w:tblPr>
      <w:tblGrid>
        <w:gridCol w:w="2091"/>
        <w:gridCol w:w="3752"/>
        <w:gridCol w:w="3060"/>
        <w:gridCol w:w="1541"/>
      </w:tblGrid>
      <w:tr w:rsidR="008013C6" w14:paraId="10FC16EB" w14:textId="77777777">
        <w:trPr>
          <w:trHeight w:val="276"/>
          <w:tblHeader/>
        </w:trPr>
        <w:tc>
          <w:tcPr>
            <w:tcW w:w="20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105C46" w14:textId="77777777" w:rsidR="008013C6" w:rsidRDefault="00E8787C">
            <w:pPr>
              <w:spacing w:after="0"/>
              <w:rPr>
                <w:b/>
                <w:bCs/>
                <w:sz w:val="24"/>
                <w:szCs w:val="24"/>
              </w:rPr>
            </w:pPr>
            <w:r>
              <w:rPr>
                <w:b/>
                <w:bCs/>
                <w:sz w:val="24"/>
                <w:szCs w:val="24"/>
              </w:rPr>
              <w:t>Flood code</w:t>
            </w:r>
          </w:p>
        </w:tc>
        <w:tc>
          <w:tcPr>
            <w:tcW w:w="37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B0BA35" w14:textId="77777777" w:rsidR="008013C6" w:rsidRDefault="00E8787C">
            <w:pPr>
              <w:spacing w:after="0"/>
            </w:pPr>
            <w:r>
              <w:rPr>
                <w:b/>
                <w:bCs/>
                <w:sz w:val="24"/>
                <w:szCs w:val="24"/>
              </w:rPr>
              <w:t>What could be happening</w:t>
            </w:r>
          </w:p>
        </w:tc>
        <w:tc>
          <w:tcPr>
            <w:tcW w:w="30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E42F64" w14:textId="77777777" w:rsidR="008013C6" w:rsidRDefault="00E8787C">
            <w:pPr>
              <w:spacing w:after="0"/>
            </w:pPr>
            <w:r>
              <w:rPr>
                <w:b/>
                <w:bCs/>
                <w:sz w:val="24"/>
                <w:szCs w:val="24"/>
              </w:rPr>
              <w:t xml:space="preserve"> Actions to take</w:t>
            </w:r>
          </w:p>
        </w:tc>
        <w:tc>
          <w:tcPr>
            <w:tcW w:w="15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FAC248" w14:textId="77777777" w:rsidR="008013C6" w:rsidRDefault="00E8787C">
            <w:pPr>
              <w:spacing w:after="0"/>
            </w:pPr>
            <w:r>
              <w:rPr>
                <w:b/>
                <w:bCs/>
                <w:sz w:val="24"/>
                <w:szCs w:val="24"/>
              </w:rPr>
              <w:t xml:space="preserve">Your area </w:t>
            </w:r>
          </w:p>
        </w:tc>
      </w:tr>
      <w:tr w:rsidR="008013C6" w14:paraId="0EE90A4D" w14:textId="77777777">
        <w:trPr>
          <w:trHeight w:val="2608"/>
        </w:trPr>
        <w:tc>
          <w:tcPr>
            <w:tcW w:w="20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07ED92" w14:textId="77777777" w:rsidR="008013C6" w:rsidRDefault="00E8787C">
            <w:pPr>
              <w:spacing w:after="0"/>
            </w:pPr>
            <w:r>
              <w:rPr>
                <w:noProof/>
              </w:rPr>
              <w:drawing>
                <wp:anchor distT="0" distB="0" distL="114300" distR="114300" simplePos="0" relativeHeight="251855872" behindDoc="0" locked="0" layoutInCell="1" allowOverlap="1" wp14:anchorId="165D0762" wp14:editId="09F1048F">
                  <wp:simplePos x="0" y="0"/>
                  <wp:positionH relativeFrom="column">
                    <wp:posOffset>294007</wp:posOffset>
                  </wp:positionH>
                  <wp:positionV relativeFrom="paragraph">
                    <wp:posOffset>9528</wp:posOffset>
                  </wp:positionV>
                  <wp:extent cx="717547" cy="717547"/>
                  <wp:effectExtent l="0" t="0" r="0" b="0"/>
                  <wp:wrapTight wrapText="bothSides">
                    <wp:wrapPolygon edited="0">
                      <wp:start x="9183" y="1722"/>
                      <wp:lineTo x="4018" y="12053"/>
                      <wp:lineTo x="1722" y="18367"/>
                      <wp:lineTo x="2296" y="19515"/>
                      <wp:lineTo x="19515" y="19515"/>
                      <wp:lineTo x="20089" y="18367"/>
                      <wp:lineTo x="17793" y="12053"/>
                      <wp:lineTo x="12627" y="1722"/>
                      <wp:lineTo x="9183" y="1722"/>
                    </wp:wrapPolygon>
                  </wp:wrapTight>
                  <wp:docPr id="3201737"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717547" cy="717547"/>
                          </a:xfrm>
                          <a:prstGeom prst="rect">
                            <a:avLst/>
                          </a:prstGeom>
                          <a:noFill/>
                          <a:ln>
                            <a:noFill/>
                            <a:prstDash/>
                          </a:ln>
                        </pic:spPr>
                      </pic:pic>
                    </a:graphicData>
                  </a:graphic>
                </wp:anchor>
              </w:drawing>
            </w:r>
          </w:p>
          <w:p w14:paraId="7531B65A" w14:textId="77777777" w:rsidR="008013C6" w:rsidRDefault="008013C6">
            <w:pPr>
              <w:spacing w:after="0"/>
            </w:pPr>
          </w:p>
          <w:p w14:paraId="0F2DA35E" w14:textId="77777777" w:rsidR="008013C6" w:rsidRDefault="00E8787C">
            <w:pPr>
              <w:spacing w:after="0"/>
              <w:rPr>
                <w:b/>
                <w:bCs/>
              </w:rPr>
            </w:pPr>
            <w:r>
              <w:rPr>
                <w:b/>
                <w:bCs/>
              </w:rPr>
              <w:br/>
            </w:r>
          </w:p>
          <w:p w14:paraId="64E10C9C" w14:textId="77777777" w:rsidR="008013C6" w:rsidRDefault="008013C6">
            <w:pPr>
              <w:spacing w:after="0"/>
              <w:rPr>
                <w:b/>
                <w:bCs/>
              </w:rPr>
            </w:pPr>
          </w:p>
          <w:p w14:paraId="28ADB71B" w14:textId="77777777" w:rsidR="008013C6" w:rsidRDefault="00E8787C">
            <w:pPr>
              <w:spacing w:after="0"/>
              <w:rPr>
                <w:b/>
                <w:bCs/>
              </w:rPr>
            </w:pPr>
            <w:r>
              <w:rPr>
                <w:b/>
                <w:bCs/>
              </w:rPr>
              <w:t>Flood Alert</w:t>
            </w:r>
          </w:p>
          <w:p w14:paraId="2B565902" w14:textId="77777777" w:rsidR="008013C6" w:rsidRDefault="00E8787C">
            <w:pPr>
              <w:spacing w:after="0"/>
            </w:pPr>
            <w:r>
              <w:t>Flooding is possible, be prepared.</w:t>
            </w:r>
          </w:p>
        </w:tc>
        <w:tc>
          <w:tcPr>
            <w:tcW w:w="37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A15F2B" w14:textId="77777777" w:rsidR="008013C6" w:rsidRDefault="00E8787C">
            <w:pPr>
              <w:pStyle w:val="ListParagraph"/>
              <w:numPr>
                <w:ilvl w:val="0"/>
                <w:numId w:val="4"/>
              </w:numPr>
              <w:spacing w:after="0"/>
              <w:rPr>
                <w:sz w:val="22"/>
              </w:rPr>
            </w:pPr>
            <w:r>
              <w:rPr>
                <w:sz w:val="22"/>
              </w:rPr>
              <w:t>Flooding of fields, recreation land and car parks</w:t>
            </w:r>
          </w:p>
          <w:p w14:paraId="0BCCCC5E" w14:textId="77777777" w:rsidR="008013C6" w:rsidRDefault="00E8787C">
            <w:pPr>
              <w:pStyle w:val="ListParagraph"/>
              <w:numPr>
                <w:ilvl w:val="0"/>
                <w:numId w:val="4"/>
              </w:numPr>
              <w:spacing w:after="0"/>
              <w:rPr>
                <w:sz w:val="22"/>
              </w:rPr>
            </w:pPr>
            <w:r>
              <w:rPr>
                <w:sz w:val="22"/>
              </w:rPr>
              <w:t>Flooding of minor roads</w:t>
            </w:r>
          </w:p>
          <w:p w14:paraId="4AC8DA29" w14:textId="77777777" w:rsidR="008013C6" w:rsidRDefault="00E8787C">
            <w:pPr>
              <w:pStyle w:val="ListParagraph"/>
              <w:numPr>
                <w:ilvl w:val="0"/>
                <w:numId w:val="4"/>
              </w:numPr>
              <w:spacing w:after="0"/>
              <w:rPr>
                <w:sz w:val="22"/>
              </w:rPr>
            </w:pPr>
            <w:r>
              <w:rPr>
                <w:sz w:val="22"/>
              </w:rPr>
              <w:t>Flooding of farmland</w:t>
            </w:r>
          </w:p>
          <w:p w14:paraId="16663096" w14:textId="77777777" w:rsidR="008013C6" w:rsidRDefault="00E8787C">
            <w:pPr>
              <w:pStyle w:val="ListParagraph"/>
              <w:numPr>
                <w:ilvl w:val="0"/>
                <w:numId w:val="4"/>
              </w:numPr>
              <w:spacing w:after="0"/>
              <w:rPr>
                <w:sz w:val="22"/>
              </w:rPr>
            </w:pPr>
            <w:r>
              <w:rPr>
                <w:sz w:val="22"/>
              </w:rPr>
              <w:t>Spray or wave overtopping on the coast</w:t>
            </w:r>
          </w:p>
          <w:p w14:paraId="6962AE3A" w14:textId="77777777" w:rsidR="008013C6" w:rsidRDefault="00E8787C">
            <w:pPr>
              <w:pStyle w:val="ListParagraph"/>
              <w:numPr>
                <w:ilvl w:val="0"/>
                <w:numId w:val="4"/>
              </w:numPr>
              <w:spacing w:after="0"/>
            </w:pPr>
            <w:r>
              <w:rPr>
                <w:rFonts w:cs="Arial"/>
                <w:sz w:val="22"/>
              </w:rPr>
              <w:t>Low lying land and roads will be affected first</w:t>
            </w:r>
          </w:p>
        </w:tc>
        <w:tc>
          <w:tcPr>
            <w:tcW w:w="30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C2C8B5" w14:textId="77777777" w:rsidR="008013C6" w:rsidRDefault="00E8787C">
            <w:pPr>
              <w:pStyle w:val="ListParagraph"/>
              <w:numPr>
                <w:ilvl w:val="0"/>
                <w:numId w:val="4"/>
              </w:numPr>
              <w:spacing w:after="0"/>
              <w:rPr>
                <w:sz w:val="22"/>
              </w:rPr>
            </w:pPr>
            <w:r>
              <w:rPr>
                <w:sz w:val="22"/>
              </w:rPr>
              <w:t>Prepare your home, business or farm for a flood</w:t>
            </w:r>
          </w:p>
          <w:p w14:paraId="109A6EDF" w14:textId="77777777" w:rsidR="008013C6" w:rsidRDefault="00E8787C">
            <w:pPr>
              <w:pStyle w:val="ListParagraph"/>
              <w:numPr>
                <w:ilvl w:val="0"/>
                <w:numId w:val="4"/>
              </w:numPr>
              <w:spacing w:after="0"/>
              <w:rPr>
                <w:sz w:val="22"/>
              </w:rPr>
            </w:pPr>
            <w:r>
              <w:rPr>
                <w:sz w:val="22"/>
              </w:rPr>
              <w:t>Monitor local river levels online and the 5 day flood risk</w:t>
            </w:r>
          </w:p>
          <w:p w14:paraId="0F9C0D73" w14:textId="77777777" w:rsidR="008013C6" w:rsidRDefault="00E8787C">
            <w:pPr>
              <w:pStyle w:val="ListParagraph"/>
              <w:numPr>
                <w:ilvl w:val="0"/>
                <w:numId w:val="4"/>
              </w:numPr>
              <w:spacing w:after="0"/>
              <w:rPr>
                <w:sz w:val="22"/>
              </w:rPr>
            </w:pPr>
            <w:r>
              <w:rPr>
                <w:sz w:val="22"/>
              </w:rPr>
              <w:t>Farmers should consider moving livestock and equipment away from areas likely to flood</w:t>
            </w:r>
          </w:p>
        </w:tc>
        <w:tc>
          <w:tcPr>
            <w:tcW w:w="15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BC9D3C" w14:textId="77777777" w:rsidR="008013C6" w:rsidRDefault="00E8787C">
            <w:pPr>
              <w:spacing w:after="0"/>
            </w:pPr>
            <w:proofErr w:type="spellStart"/>
            <w:r>
              <w:rPr>
                <w:szCs w:val="20"/>
              </w:rPr>
              <w:t>Quickdial</w:t>
            </w:r>
            <w:proofErr w:type="spellEnd"/>
            <w:r>
              <w:rPr>
                <w:szCs w:val="20"/>
              </w:rPr>
              <w:t>:</w:t>
            </w:r>
          </w:p>
        </w:tc>
      </w:tr>
      <w:tr w:rsidR="008013C6" w14:paraId="1FF033CF" w14:textId="77777777">
        <w:trPr>
          <w:trHeight w:val="2608"/>
        </w:trPr>
        <w:tc>
          <w:tcPr>
            <w:tcW w:w="20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3CD70F" w14:textId="77777777" w:rsidR="008013C6" w:rsidRDefault="00E8787C">
            <w:pPr>
              <w:spacing w:after="0"/>
            </w:pPr>
            <w:r>
              <w:rPr>
                <w:noProof/>
              </w:rPr>
              <w:drawing>
                <wp:anchor distT="0" distB="0" distL="114300" distR="114300" simplePos="0" relativeHeight="251856896" behindDoc="0" locked="0" layoutInCell="1" allowOverlap="1" wp14:anchorId="7E48A023" wp14:editId="433455C7">
                  <wp:simplePos x="0" y="0"/>
                  <wp:positionH relativeFrom="column">
                    <wp:posOffset>295278</wp:posOffset>
                  </wp:positionH>
                  <wp:positionV relativeFrom="paragraph">
                    <wp:posOffset>0</wp:posOffset>
                  </wp:positionV>
                  <wp:extent cx="712473" cy="711832"/>
                  <wp:effectExtent l="0" t="0" r="0" b="0"/>
                  <wp:wrapTight wrapText="bothSides">
                    <wp:wrapPolygon edited="0">
                      <wp:start x="8663" y="1736"/>
                      <wp:lineTo x="3465" y="12150"/>
                      <wp:lineTo x="1155" y="17936"/>
                      <wp:lineTo x="1733" y="19093"/>
                      <wp:lineTo x="19059" y="19093"/>
                      <wp:lineTo x="19636" y="17936"/>
                      <wp:lineTo x="17326" y="12150"/>
                      <wp:lineTo x="12128" y="1736"/>
                      <wp:lineTo x="8663" y="1736"/>
                    </wp:wrapPolygon>
                  </wp:wrapTight>
                  <wp:docPr id="1961283566" name="Picture 8"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712473" cy="711832"/>
                          </a:xfrm>
                          <a:prstGeom prst="rect">
                            <a:avLst/>
                          </a:prstGeom>
                          <a:noFill/>
                          <a:ln>
                            <a:noFill/>
                            <a:prstDash/>
                          </a:ln>
                        </pic:spPr>
                      </pic:pic>
                    </a:graphicData>
                  </a:graphic>
                </wp:anchor>
              </w:drawing>
            </w:r>
          </w:p>
          <w:p w14:paraId="42131EEF" w14:textId="77777777" w:rsidR="008013C6" w:rsidRDefault="008013C6">
            <w:pPr>
              <w:spacing w:after="0"/>
            </w:pPr>
          </w:p>
          <w:p w14:paraId="72969169" w14:textId="77777777" w:rsidR="008013C6" w:rsidRDefault="00E8787C">
            <w:pPr>
              <w:spacing w:after="0"/>
              <w:rPr>
                <w:b/>
                <w:bCs/>
              </w:rPr>
            </w:pPr>
            <w:r>
              <w:rPr>
                <w:b/>
                <w:bCs/>
              </w:rPr>
              <w:br/>
            </w:r>
            <w:r>
              <w:rPr>
                <w:b/>
                <w:bCs/>
              </w:rPr>
              <w:br/>
            </w:r>
          </w:p>
          <w:p w14:paraId="15555A24" w14:textId="77777777" w:rsidR="008013C6" w:rsidRDefault="008013C6">
            <w:pPr>
              <w:spacing w:after="0"/>
              <w:rPr>
                <w:b/>
                <w:bCs/>
              </w:rPr>
            </w:pPr>
          </w:p>
          <w:p w14:paraId="066FC743" w14:textId="77777777" w:rsidR="008013C6" w:rsidRDefault="00E8787C">
            <w:pPr>
              <w:spacing w:after="0"/>
              <w:rPr>
                <w:b/>
                <w:bCs/>
              </w:rPr>
            </w:pPr>
            <w:r>
              <w:rPr>
                <w:b/>
                <w:bCs/>
              </w:rPr>
              <w:t>Flood Warning</w:t>
            </w:r>
          </w:p>
          <w:p w14:paraId="093C00F4" w14:textId="77777777" w:rsidR="008013C6" w:rsidRDefault="00E8787C">
            <w:pPr>
              <w:spacing w:after="0"/>
            </w:pPr>
            <w:r>
              <w:t>Flooding is expected, immediate action is required.</w:t>
            </w:r>
          </w:p>
        </w:tc>
        <w:tc>
          <w:tcPr>
            <w:tcW w:w="37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FD392D" w14:textId="77777777" w:rsidR="008013C6" w:rsidRDefault="00E8787C">
            <w:pPr>
              <w:pStyle w:val="ListParagraph"/>
              <w:numPr>
                <w:ilvl w:val="0"/>
                <w:numId w:val="5"/>
              </w:numPr>
              <w:spacing w:after="0"/>
              <w:rPr>
                <w:sz w:val="22"/>
              </w:rPr>
            </w:pPr>
            <w:r>
              <w:rPr>
                <w:sz w:val="22"/>
              </w:rPr>
              <w:t>Flooding of homes and businesses</w:t>
            </w:r>
          </w:p>
          <w:p w14:paraId="56875773" w14:textId="77777777" w:rsidR="008013C6" w:rsidRDefault="00E8787C">
            <w:pPr>
              <w:pStyle w:val="ListParagraph"/>
              <w:numPr>
                <w:ilvl w:val="0"/>
                <w:numId w:val="5"/>
              </w:numPr>
              <w:spacing w:after="0"/>
              <w:rPr>
                <w:sz w:val="22"/>
              </w:rPr>
            </w:pPr>
            <w:r>
              <w:rPr>
                <w:sz w:val="22"/>
              </w:rPr>
              <w:t>Flooding of rail infrastructure and roads</w:t>
            </w:r>
          </w:p>
          <w:p w14:paraId="2132CA65" w14:textId="77777777" w:rsidR="008013C6" w:rsidRDefault="00E8787C">
            <w:pPr>
              <w:pStyle w:val="ListParagraph"/>
              <w:numPr>
                <w:ilvl w:val="0"/>
                <w:numId w:val="5"/>
              </w:numPr>
              <w:spacing w:after="0"/>
              <w:rPr>
                <w:sz w:val="22"/>
              </w:rPr>
            </w:pPr>
            <w:r>
              <w:rPr>
                <w:sz w:val="22"/>
              </w:rPr>
              <w:t>Significant waves and spray on coast</w:t>
            </w:r>
          </w:p>
          <w:p w14:paraId="348B4295" w14:textId="77777777" w:rsidR="008013C6" w:rsidRDefault="00E8787C">
            <w:pPr>
              <w:pStyle w:val="ListParagraph"/>
              <w:numPr>
                <w:ilvl w:val="0"/>
                <w:numId w:val="5"/>
              </w:numPr>
              <w:spacing w:after="0"/>
              <w:rPr>
                <w:sz w:val="22"/>
              </w:rPr>
            </w:pPr>
            <w:r>
              <w:rPr>
                <w:sz w:val="22"/>
              </w:rPr>
              <w:t>Extensive flood plain inundation (including caravan parks and campsites)</w:t>
            </w:r>
          </w:p>
        </w:tc>
        <w:tc>
          <w:tcPr>
            <w:tcW w:w="30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862951" w14:textId="77777777" w:rsidR="008013C6" w:rsidRDefault="00E8787C">
            <w:pPr>
              <w:pStyle w:val="ListParagraph"/>
              <w:numPr>
                <w:ilvl w:val="0"/>
                <w:numId w:val="5"/>
              </w:numPr>
              <w:spacing w:after="0"/>
              <w:rPr>
                <w:sz w:val="22"/>
              </w:rPr>
            </w:pPr>
            <w:r>
              <w:rPr>
                <w:sz w:val="22"/>
              </w:rPr>
              <w:t>Move family, pets and valuables to a safe place</w:t>
            </w:r>
          </w:p>
          <w:p w14:paraId="7EEBE46F" w14:textId="77777777" w:rsidR="008013C6" w:rsidRDefault="00E8787C">
            <w:pPr>
              <w:pStyle w:val="ListParagraph"/>
              <w:numPr>
                <w:ilvl w:val="0"/>
                <w:numId w:val="5"/>
              </w:numPr>
              <w:spacing w:after="0"/>
              <w:rPr>
                <w:sz w:val="22"/>
              </w:rPr>
            </w:pPr>
            <w:r>
              <w:rPr>
                <w:sz w:val="22"/>
              </w:rPr>
              <w:t>Turn off gas, electricity and water supplies if it is safe to do so</w:t>
            </w:r>
          </w:p>
          <w:p w14:paraId="3AA778A0" w14:textId="77777777" w:rsidR="008013C6" w:rsidRDefault="00E8787C">
            <w:pPr>
              <w:pStyle w:val="ListParagraph"/>
              <w:numPr>
                <w:ilvl w:val="0"/>
                <w:numId w:val="5"/>
              </w:numPr>
              <w:spacing w:after="0"/>
              <w:rPr>
                <w:sz w:val="22"/>
              </w:rPr>
            </w:pPr>
            <w:r>
              <w:rPr>
                <w:sz w:val="22"/>
              </w:rPr>
              <w:t>Put flood protection equipment in place</w:t>
            </w:r>
          </w:p>
          <w:p w14:paraId="45CB672B" w14:textId="77777777" w:rsidR="008013C6" w:rsidRDefault="008013C6">
            <w:pPr>
              <w:spacing w:after="0"/>
              <w:rPr>
                <w:b/>
                <w:bCs/>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41BCAE" w14:textId="77777777" w:rsidR="008013C6" w:rsidRDefault="00E8787C">
            <w:pPr>
              <w:spacing w:after="0"/>
            </w:pPr>
            <w:proofErr w:type="spellStart"/>
            <w:r>
              <w:rPr>
                <w:szCs w:val="20"/>
              </w:rPr>
              <w:t>Quickdial</w:t>
            </w:r>
            <w:proofErr w:type="spellEnd"/>
            <w:r>
              <w:rPr>
                <w:szCs w:val="20"/>
              </w:rPr>
              <w:t>:</w:t>
            </w:r>
          </w:p>
        </w:tc>
      </w:tr>
      <w:tr w:rsidR="008013C6" w14:paraId="7BEF9F1F" w14:textId="77777777">
        <w:trPr>
          <w:trHeight w:val="2608"/>
        </w:trPr>
        <w:tc>
          <w:tcPr>
            <w:tcW w:w="20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004272" w14:textId="77777777" w:rsidR="008013C6" w:rsidRDefault="00E8787C">
            <w:pPr>
              <w:spacing w:after="0"/>
            </w:pPr>
            <w:r>
              <w:rPr>
                <w:noProof/>
              </w:rPr>
              <w:drawing>
                <wp:anchor distT="0" distB="0" distL="114300" distR="114300" simplePos="0" relativeHeight="251857920" behindDoc="0" locked="0" layoutInCell="1" allowOverlap="1" wp14:anchorId="49CB7EE5" wp14:editId="1ECFFB99">
                  <wp:simplePos x="0" y="0"/>
                  <wp:positionH relativeFrom="column">
                    <wp:posOffset>292095</wp:posOffset>
                  </wp:positionH>
                  <wp:positionV relativeFrom="paragraph">
                    <wp:posOffset>0</wp:posOffset>
                  </wp:positionV>
                  <wp:extent cx="717547" cy="715005"/>
                  <wp:effectExtent l="0" t="0" r="0" b="0"/>
                  <wp:wrapTight wrapText="bothSides">
                    <wp:wrapPolygon edited="0">
                      <wp:start x="9183" y="1728"/>
                      <wp:lineTo x="2296" y="16128"/>
                      <wp:lineTo x="2870" y="19584"/>
                      <wp:lineTo x="18941" y="19584"/>
                      <wp:lineTo x="20089" y="18432"/>
                      <wp:lineTo x="17793" y="12096"/>
                      <wp:lineTo x="12627" y="1728"/>
                      <wp:lineTo x="9183" y="1728"/>
                    </wp:wrapPolygon>
                  </wp:wrapTight>
                  <wp:docPr id="132849411" name="Picture 9" descr="A picture containing text, sign, outdoor,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717547" cy="715005"/>
                          </a:xfrm>
                          <a:prstGeom prst="rect">
                            <a:avLst/>
                          </a:prstGeom>
                          <a:noFill/>
                          <a:ln>
                            <a:noFill/>
                            <a:prstDash/>
                          </a:ln>
                        </pic:spPr>
                      </pic:pic>
                    </a:graphicData>
                  </a:graphic>
                </wp:anchor>
              </w:drawing>
            </w:r>
          </w:p>
          <w:p w14:paraId="6E01FCBB" w14:textId="77777777" w:rsidR="008013C6" w:rsidRDefault="00E8787C">
            <w:pPr>
              <w:spacing w:after="0"/>
              <w:jc w:val="center"/>
              <w:rPr>
                <w:b/>
                <w:bCs/>
              </w:rPr>
            </w:pPr>
            <w:r>
              <w:rPr>
                <w:b/>
                <w:bCs/>
              </w:rPr>
              <w:br/>
            </w:r>
            <w:r>
              <w:rPr>
                <w:b/>
                <w:bCs/>
              </w:rPr>
              <w:br/>
            </w:r>
          </w:p>
          <w:p w14:paraId="5D4992A9" w14:textId="77777777" w:rsidR="008013C6" w:rsidRDefault="00E8787C">
            <w:pPr>
              <w:spacing w:after="0"/>
              <w:rPr>
                <w:b/>
                <w:bCs/>
              </w:rPr>
            </w:pPr>
            <w:r>
              <w:rPr>
                <w:b/>
                <w:bCs/>
              </w:rPr>
              <w:t>Severe Flood Warning</w:t>
            </w:r>
          </w:p>
          <w:p w14:paraId="6A8C39A1" w14:textId="77777777" w:rsidR="008013C6" w:rsidRDefault="00E8787C">
            <w:pPr>
              <w:spacing w:after="0"/>
            </w:pPr>
            <w:r>
              <w:t>Danger to life.</w:t>
            </w:r>
          </w:p>
        </w:tc>
        <w:tc>
          <w:tcPr>
            <w:tcW w:w="37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8BC655" w14:textId="77777777" w:rsidR="008013C6" w:rsidRDefault="00E8787C">
            <w:pPr>
              <w:pStyle w:val="ListParagraph"/>
              <w:numPr>
                <w:ilvl w:val="0"/>
                <w:numId w:val="6"/>
              </w:numPr>
              <w:spacing w:after="0"/>
              <w:rPr>
                <w:sz w:val="22"/>
              </w:rPr>
            </w:pPr>
            <w:r>
              <w:rPr>
                <w:sz w:val="22"/>
              </w:rPr>
              <w:t>Deep and fast flowing flood water</w:t>
            </w:r>
          </w:p>
          <w:p w14:paraId="2D44737C" w14:textId="77777777" w:rsidR="008013C6" w:rsidRDefault="00E8787C">
            <w:pPr>
              <w:pStyle w:val="ListParagraph"/>
              <w:numPr>
                <w:ilvl w:val="0"/>
                <w:numId w:val="6"/>
              </w:numPr>
              <w:spacing w:after="0"/>
              <w:rPr>
                <w:sz w:val="22"/>
              </w:rPr>
            </w:pPr>
            <w:r>
              <w:rPr>
                <w:sz w:val="22"/>
              </w:rPr>
              <w:t>Debris in the water causing danger</w:t>
            </w:r>
          </w:p>
          <w:p w14:paraId="360F3643" w14:textId="77777777" w:rsidR="008013C6" w:rsidRDefault="00E8787C">
            <w:pPr>
              <w:pStyle w:val="ListParagraph"/>
              <w:numPr>
                <w:ilvl w:val="0"/>
                <w:numId w:val="6"/>
              </w:numPr>
              <w:spacing w:after="0"/>
              <w:rPr>
                <w:sz w:val="22"/>
              </w:rPr>
            </w:pPr>
            <w:r>
              <w:rPr>
                <w:sz w:val="22"/>
              </w:rPr>
              <w:t>Potential or observed collapse of buildings and structures</w:t>
            </w:r>
          </w:p>
          <w:p w14:paraId="00A1767F" w14:textId="77777777" w:rsidR="008013C6" w:rsidRDefault="00E8787C">
            <w:pPr>
              <w:pStyle w:val="ListParagraph"/>
              <w:numPr>
                <w:ilvl w:val="0"/>
                <w:numId w:val="6"/>
              </w:numPr>
              <w:spacing w:after="0"/>
              <w:rPr>
                <w:sz w:val="22"/>
              </w:rPr>
            </w:pPr>
            <w:r>
              <w:rPr>
                <w:sz w:val="22"/>
              </w:rPr>
              <w:t>Communities isolated by flood waters</w:t>
            </w:r>
          </w:p>
          <w:p w14:paraId="4D4B848F" w14:textId="77777777" w:rsidR="008013C6" w:rsidRDefault="00E8787C">
            <w:pPr>
              <w:pStyle w:val="ListParagraph"/>
              <w:numPr>
                <w:ilvl w:val="0"/>
                <w:numId w:val="6"/>
              </w:numPr>
              <w:spacing w:after="0"/>
              <w:rPr>
                <w:sz w:val="22"/>
              </w:rPr>
            </w:pPr>
            <w:r>
              <w:rPr>
                <w:sz w:val="22"/>
              </w:rPr>
              <w:t>Critical infrastructure for communities disabled</w:t>
            </w:r>
          </w:p>
          <w:p w14:paraId="6529320C" w14:textId="77777777" w:rsidR="008013C6" w:rsidRDefault="00E8787C">
            <w:pPr>
              <w:pStyle w:val="ListParagraph"/>
              <w:numPr>
                <w:ilvl w:val="0"/>
                <w:numId w:val="6"/>
              </w:numPr>
              <w:spacing w:after="0"/>
              <w:rPr>
                <w:sz w:val="22"/>
              </w:rPr>
            </w:pPr>
            <w:r>
              <w:rPr>
                <w:sz w:val="22"/>
              </w:rPr>
              <w:t>Communities evacuated</w:t>
            </w:r>
          </w:p>
          <w:p w14:paraId="7871E254" w14:textId="77777777" w:rsidR="008013C6" w:rsidRDefault="00E8787C">
            <w:pPr>
              <w:pStyle w:val="ListParagraph"/>
              <w:numPr>
                <w:ilvl w:val="0"/>
                <w:numId w:val="6"/>
              </w:numPr>
              <w:spacing w:after="0"/>
              <w:rPr>
                <w:sz w:val="22"/>
              </w:rPr>
            </w:pPr>
            <w:r>
              <w:rPr>
                <w:sz w:val="22"/>
              </w:rPr>
              <w:t>Military support</w:t>
            </w:r>
          </w:p>
        </w:tc>
        <w:tc>
          <w:tcPr>
            <w:tcW w:w="30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04A6E7" w14:textId="77777777" w:rsidR="008013C6" w:rsidRDefault="00E8787C">
            <w:pPr>
              <w:pStyle w:val="ListParagraph"/>
              <w:numPr>
                <w:ilvl w:val="0"/>
                <w:numId w:val="6"/>
              </w:numPr>
              <w:spacing w:after="0"/>
              <w:rPr>
                <w:sz w:val="22"/>
              </w:rPr>
            </w:pPr>
            <w:r>
              <w:rPr>
                <w:sz w:val="22"/>
              </w:rPr>
              <w:t xml:space="preserve">Stay in a safe place with a means of escape </w:t>
            </w:r>
          </w:p>
          <w:p w14:paraId="0183C576" w14:textId="77777777" w:rsidR="008013C6" w:rsidRDefault="00E8787C">
            <w:pPr>
              <w:pStyle w:val="ListParagraph"/>
              <w:numPr>
                <w:ilvl w:val="0"/>
                <w:numId w:val="6"/>
              </w:numPr>
              <w:spacing w:after="0"/>
              <w:rPr>
                <w:sz w:val="22"/>
              </w:rPr>
            </w:pPr>
            <w:r>
              <w:rPr>
                <w:sz w:val="22"/>
              </w:rPr>
              <w:t>Be ready to leave your home</w:t>
            </w:r>
          </w:p>
          <w:p w14:paraId="373AF5AB" w14:textId="77777777" w:rsidR="008013C6" w:rsidRDefault="00E8787C">
            <w:pPr>
              <w:pStyle w:val="ListParagraph"/>
              <w:numPr>
                <w:ilvl w:val="0"/>
                <w:numId w:val="6"/>
              </w:numPr>
              <w:spacing w:after="0"/>
              <w:rPr>
                <w:sz w:val="22"/>
              </w:rPr>
            </w:pPr>
            <w:r>
              <w:rPr>
                <w:sz w:val="22"/>
              </w:rPr>
              <w:t>Cooperate with the emergency services</w:t>
            </w:r>
          </w:p>
          <w:p w14:paraId="6BEF64A1" w14:textId="77777777" w:rsidR="008013C6" w:rsidRDefault="00E8787C">
            <w:pPr>
              <w:pStyle w:val="ListParagraph"/>
              <w:numPr>
                <w:ilvl w:val="0"/>
                <w:numId w:val="6"/>
              </w:numPr>
              <w:spacing w:after="0"/>
              <w:rPr>
                <w:sz w:val="22"/>
              </w:rPr>
            </w:pPr>
            <w:r>
              <w:rPr>
                <w:sz w:val="22"/>
              </w:rPr>
              <w:t>Call 999 if you are in immediate danger</w:t>
            </w:r>
          </w:p>
          <w:p w14:paraId="59F4730A" w14:textId="77777777" w:rsidR="008013C6" w:rsidRDefault="008013C6">
            <w:pPr>
              <w:spacing w:after="0"/>
              <w:rPr>
                <w:b/>
                <w:bCs/>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EE3EE5" w14:textId="77777777" w:rsidR="008013C6" w:rsidRDefault="00E8787C">
            <w:pPr>
              <w:spacing w:after="0"/>
            </w:pPr>
            <w:proofErr w:type="spellStart"/>
            <w:r>
              <w:rPr>
                <w:szCs w:val="20"/>
              </w:rPr>
              <w:t>Quickdial</w:t>
            </w:r>
            <w:proofErr w:type="spellEnd"/>
            <w:r>
              <w:rPr>
                <w:szCs w:val="20"/>
              </w:rPr>
              <w:t>:</w:t>
            </w:r>
          </w:p>
        </w:tc>
      </w:tr>
    </w:tbl>
    <w:p w14:paraId="32B8507D" w14:textId="77777777" w:rsidR="008013C6" w:rsidRDefault="00E8787C">
      <w:r>
        <w:br/>
      </w:r>
      <w:r>
        <w:t xml:space="preserve">Natural Resources Wales does not provide flood warnings for flooding from surface water, where rainwater does not drain away through the normal drainage systems or soak into the ground. The 5-day flood risk forecast can give you an early indication of flood risk from the sea, rivers and surface water for your local authority area: </w:t>
      </w:r>
      <w:hyperlink r:id="rId22" w:history="1">
        <w:r w:rsidR="008013C6">
          <w:rPr>
            <w:rStyle w:val="Hyperlink"/>
          </w:rPr>
          <w:t>5-day-flood-risk.naturalres</w:t>
        </w:r>
        <w:bookmarkStart w:id="16" w:name="_Hlt230093586"/>
        <w:bookmarkStart w:id="17" w:name="_Hlt230093587"/>
        <w:r w:rsidR="008013C6">
          <w:rPr>
            <w:rStyle w:val="Hyperlink"/>
          </w:rPr>
          <w:t>o</w:t>
        </w:r>
        <w:bookmarkEnd w:id="16"/>
        <w:bookmarkEnd w:id="17"/>
        <w:r w:rsidR="008013C6">
          <w:rPr>
            <w:rStyle w:val="Hyperlink"/>
          </w:rPr>
          <w:t>urces.wales</w:t>
        </w:r>
      </w:hyperlink>
      <w:r>
        <w:br/>
      </w:r>
      <w:r>
        <w:br/>
        <w:t xml:space="preserve">Met Office weather warnings and local news, travel and weather bulletins will give you an indication of whether surface water flooding is likely in your area and can outline the potential risks. </w:t>
      </w:r>
      <w:hyperlink r:id="rId23" w:history="1">
        <w:r w:rsidR="008013C6">
          <w:rPr>
            <w:rStyle w:val="Hyperlink"/>
          </w:rPr>
          <w:t>https://weather.metoffice.gov.uk/guides/warnings</w:t>
        </w:r>
      </w:hyperlink>
      <w:r>
        <w:t xml:space="preserve"> </w:t>
      </w:r>
    </w:p>
    <w:p w14:paraId="3985F02B" w14:textId="77777777" w:rsidR="008013C6" w:rsidRDefault="00E8787C">
      <w:pPr>
        <w:spacing w:after="0" w:line="276" w:lineRule="auto"/>
        <w:contextualSpacing/>
      </w:pPr>
      <w:r>
        <w:rPr>
          <w:rFonts w:eastAsia="Times New Roman" w:cs="Arial"/>
          <w:b/>
          <w:bCs/>
          <w:sz w:val="28"/>
          <w:szCs w:val="28"/>
          <w:lang w:eastAsia="en-GB"/>
        </w:rPr>
        <w:t>Display flood warning information signs for staff and customers</w:t>
      </w:r>
      <w:r>
        <w:rPr>
          <w:rFonts w:eastAsia="Times New Roman" w:cs="Arial"/>
          <w:sz w:val="28"/>
          <w:szCs w:val="28"/>
          <w:lang w:eastAsia="en-GB"/>
        </w:rPr>
        <w:t xml:space="preserve"> </w:t>
      </w:r>
      <w:r>
        <w:rPr>
          <w:rFonts w:eastAsia="Times New Roman" w:cs="Arial"/>
          <w:lang w:eastAsia="en-GB"/>
        </w:rPr>
        <w:br/>
        <w:t xml:space="preserve">Display signs </w:t>
      </w:r>
      <w:r>
        <w:rPr>
          <w:rFonts w:cs="Arial"/>
          <w:lang w:eastAsia="en-GB"/>
        </w:rPr>
        <w:t xml:space="preserve">in prominent places around the site and at key contact points with customers. For example </w:t>
      </w:r>
      <w:r>
        <w:rPr>
          <w:rFonts w:eastAsia="Times New Roman" w:cs="Arial"/>
          <w:lang w:eastAsia="en-GB"/>
        </w:rPr>
        <w:t>at reception, on existing information or notice boards, in staff rooms or near toilet facilities. Consider accessibility of this information, for example</w:t>
      </w:r>
      <w:r>
        <w:rPr>
          <w:rFonts w:cs="Arial"/>
        </w:rPr>
        <w:t xml:space="preserve"> does it need to be in other languages, in large print, or at different heights. Include key information such as:</w:t>
      </w:r>
    </w:p>
    <w:p w14:paraId="625B66EE" w14:textId="77777777" w:rsidR="008013C6" w:rsidRDefault="00E8787C">
      <w:pPr>
        <w:pStyle w:val="ListParagraph"/>
        <w:numPr>
          <w:ilvl w:val="0"/>
          <w:numId w:val="7"/>
        </w:numPr>
        <w:spacing w:after="0" w:line="276" w:lineRule="auto"/>
        <w:contextualSpacing/>
      </w:pPr>
      <w:r>
        <w:rPr>
          <w:rFonts w:cs="Arial"/>
          <w:sz w:val="22"/>
        </w:rPr>
        <w:t xml:space="preserve">Call </w:t>
      </w:r>
      <w:r>
        <w:rPr>
          <w:rFonts w:cs="Arial"/>
          <w:b/>
          <w:bCs/>
          <w:sz w:val="22"/>
        </w:rPr>
        <w:t>999</w:t>
      </w:r>
      <w:r>
        <w:rPr>
          <w:rFonts w:cs="Arial"/>
          <w:sz w:val="22"/>
        </w:rPr>
        <w:t xml:space="preserve"> if your life is in danger</w:t>
      </w:r>
    </w:p>
    <w:p w14:paraId="678892F9" w14:textId="77777777" w:rsidR="008013C6" w:rsidRDefault="00E8787C">
      <w:pPr>
        <w:pStyle w:val="ListParagraph"/>
        <w:numPr>
          <w:ilvl w:val="0"/>
          <w:numId w:val="7"/>
        </w:numPr>
        <w:spacing w:after="0" w:line="276" w:lineRule="auto"/>
        <w:contextualSpacing/>
      </w:pPr>
      <w:r>
        <w:rPr>
          <w:rFonts w:cs="Arial"/>
          <w:sz w:val="22"/>
        </w:rPr>
        <w:t xml:space="preserve">Call </w:t>
      </w:r>
      <w:proofErr w:type="spellStart"/>
      <w:r>
        <w:rPr>
          <w:rFonts w:eastAsia="Times New Roman" w:cs="Arial"/>
          <w:sz w:val="22"/>
          <w:lang w:eastAsia="en-GB"/>
        </w:rPr>
        <w:t>Floodline</w:t>
      </w:r>
      <w:proofErr w:type="spellEnd"/>
      <w:r>
        <w:rPr>
          <w:rFonts w:eastAsia="Times New Roman" w:cs="Arial"/>
          <w:sz w:val="22"/>
          <w:lang w:eastAsia="en-GB"/>
        </w:rPr>
        <w:t xml:space="preserve"> </w:t>
      </w:r>
      <w:r>
        <w:rPr>
          <w:rFonts w:eastAsia="Times New Roman" w:cs="Arial"/>
          <w:b/>
          <w:bCs/>
          <w:sz w:val="22"/>
          <w:lang w:eastAsia="en-GB"/>
        </w:rPr>
        <w:t>0345 988 1888</w:t>
      </w:r>
      <w:r>
        <w:rPr>
          <w:rFonts w:eastAsia="Times New Roman" w:cs="Arial"/>
          <w:sz w:val="22"/>
          <w:lang w:eastAsia="en-GB"/>
        </w:rPr>
        <w:t xml:space="preserve"> for information on flood warnings and advice about what to do in a flood</w:t>
      </w:r>
    </w:p>
    <w:p w14:paraId="7D7B447A" w14:textId="77777777" w:rsidR="008013C6" w:rsidRDefault="00E8787C">
      <w:pPr>
        <w:pStyle w:val="ListParagraph"/>
        <w:numPr>
          <w:ilvl w:val="0"/>
          <w:numId w:val="7"/>
        </w:numPr>
        <w:spacing w:after="0" w:line="276" w:lineRule="auto"/>
        <w:contextualSpacing/>
      </w:pPr>
      <w:r>
        <w:rPr>
          <w:rFonts w:eastAsia="Times New Roman" w:cs="Arial"/>
          <w:sz w:val="22"/>
          <w:lang w:eastAsia="en-GB"/>
        </w:rPr>
        <w:t xml:space="preserve">Emergency contacts, </w:t>
      </w:r>
      <w:r>
        <w:rPr>
          <w:rFonts w:cs="Arial"/>
          <w:sz w:val="22"/>
        </w:rPr>
        <w:t>details of access routes and assembly points</w:t>
      </w:r>
    </w:p>
    <w:p w14:paraId="7CFEFD58" w14:textId="77777777" w:rsidR="008013C6" w:rsidRDefault="00E8787C">
      <w:pPr>
        <w:spacing w:after="0" w:line="276" w:lineRule="auto"/>
        <w:contextualSpacing/>
      </w:pPr>
      <w:r>
        <w:rPr>
          <w:rFonts w:eastAsia="Times New Roman" w:cs="Arial"/>
          <w:lang w:eastAsia="en-GB"/>
        </w:rPr>
        <w:br/>
      </w:r>
      <w:r>
        <w:rPr>
          <w:rFonts w:cs="Arial"/>
        </w:rPr>
        <w:t xml:space="preserve">Flooding advice and leaflets can be downloaded or requested in hard copy via the link:  </w:t>
      </w:r>
    </w:p>
    <w:p w14:paraId="5D4A1114" w14:textId="77777777" w:rsidR="008013C6" w:rsidRDefault="008013C6">
      <w:pPr>
        <w:spacing w:after="0" w:line="276" w:lineRule="auto"/>
        <w:contextualSpacing/>
      </w:pPr>
      <w:hyperlink r:id="rId24" w:history="1">
        <w:r>
          <w:rPr>
            <w:rStyle w:val="Hyperlink"/>
          </w:rPr>
          <w:t>Online form to request flood advice leaflets - Natural Resources Wales Citizen Space - Citizen Space</w:t>
        </w:r>
      </w:hyperlink>
    </w:p>
    <w:p w14:paraId="7D7E0CB2" w14:textId="3A817034" w:rsidR="008013C6" w:rsidRDefault="00ED060A">
      <w:r>
        <w:rPr>
          <w:b/>
          <w:sz w:val="28"/>
          <w:szCs w:val="28"/>
        </w:rPr>
        <w:lastRenderedPageBreak/>
        <w:br/>
      </w:r>
      <w:r w:rsidR="00E8787C">
        <w:rPr>
          <w:b/>
          <w:sz w:val="28"/>
          <w:szCs w:val="28"/>
        </w:rPr>
        <w:t>Protect your property and belongings</w:t>
      </w:r>
      <w:r w:rsidR="00E8787C">
        <w:br/>
      </w:r>
      <w:r w:rsidR="00E8787C">
        <w:rPr>
          <w:bCs/>
        </w:rPr>
        <w:t>Consider getting a chartered surveyor to carry out a flood survey. This will tell you where floodwater might enter your property, how fast it will flow and where it could cause the worst damage. The surveyor can then use this information to help you choose the best flood protection for your property. Installing the wrong flood protection products could mean they are ineffective or even cause more damage in a flood.</w:t>
      </w:r>
    </w:p>
    <w:p w14:paraId="67BA0019" w14:textId="77777777" w:rsidR="008013C6" w:rsidRDefault="00E8787C">
      <w:pPr>
        <w:spacing w:after="0" w:line="276" w:lineRule="auto"/>
        <w:contextualSpacing/>
      </w:pPr>
      <w:r>
        <w:rPr>
          <w:bCs/>
        </w:rPr>
        <w:t xml:space="preserve">Choose BSI kitemark certified flood protection products online at </w:t>
      </w:r>
      <w:hyperlink r:id="rId25" w:history="1">
        <w:r w:rsidR="008013C6">
          <w:rPr>
            <w:rStyle w:val="Hyperlink"/>
            <w:bCs/>
          </w:rPr>
          <w:t>kitem</w:t>
        </w:r>
        <w:bookmarkStart w:id="18" w:name="_Hlt230093579"/>
        <w:bookmarkStart w:id="19" w:name="_Hlt230093580"/>
        <w:r w:rsidR="008013C6">
          <w:rPr>
            <w:rStyle w:val="Hyperlink"/>
            <w:bCs/>
          </w:rPr>
          <w:t>a</w:t>
        </w:r>
        <w:bookmarkEnd w:id="18"/>
        <w:bookmarkEnd w:id="19"/>
        <w:r w:rsidR="008013C6">
          <w:rPr>
            <w:rStyle w:val="Hyperlink"/>
            <w:bCs/>
          </w:rPr>
          <w:t>rk.com</w:t>
        </w:r>
      </w:hyperlink>
      <w:r>
        <w:rPr>
          <w:bCs/>
        </w:rPr>
        <w:t xml:space="preserve"> that meet the British standard for quality and safety.</w:t>
      </w:r>
      <w:r>
        <w:rPr>
          <w:rFonts w:eastAsia="Times New Roman" w:cs="Arial"/>
          <w:lang w:eastAsia="en-GB"/>
        </w:rPr>
        <w:t xml:space="preserve"> </w:t>
      </w:r>
    </w:p>
    <w:p w14:paraId="65A2AD99" w14:textId="77777777" w:rsidR="008013C6" w:rsidRDefault="008013C6">
      <w:pPr>
        <w:spacing w:after="0" w:line="276" w:lineRule="auto"/>
        <w:contextualSpacing/>
        <w:rPr>
          <w:rFonts w:eastAsia="Times New Roman" w:cs="Arial"/>
          <w:lang w:eastAsia="en-GB"/>
        </w:rPr>
      </w:pPr>
    </w:p>
    <w:p w14:paraId="2CEAC3B7" w14:textId="77777777" w:rsidR="008013C6" w:rsidRDefault="00E8787C">
      <w:pPr>
        <w:spacing w:after="0" w:line="276" w:lineRule="auto"/>
        <w:contextualSpacing/>
      </w:pPr>
      <w:r>
        <w:rPr>
          <w:rFonts w:eastAsia="Times New Roman" w:cs="Arial"/>
          <w:lang w:eastAsia="en-GB"/>
        </w:rPr>
        <w:t>Consider how practical the options would be for your business and staff to use. For example;</w:t>
      </w:r>
    </w:p>
    <w:p w14:paraId="456303FE" w14:textId="77777777" w:rsidR="008013C6" w:rsidRDefault="00E8787C">
      <w:r>
        <w:rPr>
          <w:rFonts w:eastAsia="Times New Roman" w:cs="Arial"/>
          <w:szCs w:val="20"/>
          <w:lang w:eastAsia="en-GB"/>
        </w:rPr>
        <w:t>Affordability</w:t>
      </w:r>
    </w:p>
    <w:p w14:paraId="029D102D" w14:textId="77777777" w:rsidR="008013C6" w:rsidRDefault="00E8787C">
      <w:pPr>
        <w:pStyle w:val="ListParagraph"/>
        <w:numPr>
          <w:ilvl w:val="0"/>
          <w:numId w:val="8"/>
        </w:numPr>
        <w:spacing w:after="60"/>
        <w:rPr>
          <w:rFonts w:eastAsia="Times New Roman" w:cs="Arial"/>
          <w:sz w:val="22"/>
          <w:lang w:eastAsia="en-GB"/>
        </w:rPr>
      </w:pPr>
      <w:r>
        <w:rPr>
          <w:rFonts w:eastAsia="Times New Roman" w:cs="Arial"/>
          <w:sz w:val="22"/>
          <w:lang w:eastAsia="en-GB"/>
        </w:rPr>
        <w:t>if you have the storage space</w:t>
      </w:r>
    </w:p>
    <w:p w14:paraId="5E824D36" w14:textId="77777777" w:rsidR="008013C6" w:rsidRDefault="00E8787C">
      <w:pPr>
        <w:pStyle w:val="ListParagraph"/>
        <w:numPr>
          <w:ilvl w:val="0"/>
          <w:numId w:val="8"/>
        </w:numPr>
        <w:spacing w:after="60"/>
        <w:rPr>
          <w:rFonts w:eastAsia="Times New Roman" w:cs="Arial"/>
          <w:sz w:val="22"/>
          <w:lang w:eastAsia="en-GB"/>
        </w:rPr>
      </w:pPr>
      <w:r>
        <w:rPr>
          <w:rFonts w:eastAsia="Times New Roman" w:cs="Arial"/>
          <w:sz w:val="22"/>
          <w:lang w:eastAsia="en-GB"/>
        </w:rPr>
        <w:t>how heavy they are to lift and how many people would be needed to use safely</w:t>
      </w:r>
    </w:p>
    <w:p w14:paraId="47D8F9AB" w14:textId="77777777" w:rsidR="008013C6" w:rsidRDefault="00E8787C">
      <w:pPr>
        <w:pStyle w:val="ListParagraph"/>
        <w:numPr>
          <w:ilvl w:val="0"/>
          <w:numId w:val="8"/>
        </w:numPr>
        <w:spacing w:after="60"/>
        <w:rPr>
          <w:rFonts w:eastAsia="Times New Roman" w:cs="Arial"/>
          <w:sz w:val="22"/>
          <w:lang w:eastAsia="en-GB"/>
        </w:rPr>
      </w:pPr>
      <w:r>
        <w:rPr>
          <w:rFonts w:eastAsia="Times New Roman" w:cs="Arial"/>
          <w:sz w:val="22"/>
          <w:lang w:eastAsia="en-GB"/>
        </w:rPr>
        <w:t>how much maintenance they require and who could do that</w:t>
      </w:r>
    </w:p>
    <w:p w14:paraId="69EEF8EC" w14:textId="77777777" w:rsidR="008013C6" w:rsidRDefault="00E8787C">
      <w:pPr>
        <w:pStyle w:val="ListParagraph"/>
        <w:numPr>
          <w:ilvl w:val="0"/>
          <w:numId w:val="8"/>
        </w:numPr>
        <w:spacing w:after="60"/>
        <w:rPr>
          <w:rFonts w:eastAsia="Times New Roman" w:cs="Arial"/>
          <w:sz w:val="22"/>
          <w:lang w:eastAsia="en-GB"/>
        </w:rPr>
      </w:pPr>
      <w:r>
        <w:rPr>
          <w:rFonts w:eastAsia="Times New Roman" w:cs="Arial"/>
          <w:sz w:val="22"/>
          <w:lang w:eastAsia="en-GB"/>
        </w:rPr>
        <w:t>how much training staff would need to use the products safely and effectively</w:t>
      </w:r>
    </w:p>
    <w:p w14:paraId="0FD073D8" w14:textId="77777777" w:rsidR="008013C6" w:rsidRDefault="00E8787C">
      <w:pPr>
        <w:pStyle w:val="ListParagraph"/>
        <w:numPr>
          <w:ilvl w:val="0"/>
          <w:numId w:val="8"/>
        </w:numPr>
        <w:spacing w:after="120"/>
        <w:rPr>
          <w:rFonts w:eastAsia="Times New Roman" w:cs="Arial"/>
          <w:sz w:val="22"/>
          <w:lang w:eastAsia="en-GB"/>
        </w:rPr>
      </w:pPr>
      <w:r>
        <w:rPr>
          <w:rFonts w:eastAsia="Times New Roman" w:cs="Arial"/>
          <w:sz w:val="22"/>
          <w:lang w:eastAsia="en-GB"/>
        </w:rPr>
        <w:t>who would be responsible for installing or deploying them in advance of a flood (e.g. staff or contractors)</w:t>
      </w:r>
    </w:p>
    <w:p w14:paraId="4AF8CD7B" w14:textId="77777777" w:rsidR="008013C6" w:rsidRDefault="00E8787C">
      <w:pPr>
        <w:spacing w:after="120"/>
      </w:pPr>
      <w:r>
        <w:rPr>
          <w:rFonts w:eastAsia="Times New Roman" w:cs="Arial"/>
          <w:lang w:eastAsia="en-GB"/>
        </w:rPr>
        <w:t>You can also make changes to your property that will make it easier and cheaper to clean up if you do flood.</w:t>
      </w:r>
    </w:p>
    <w:p w14:paraId="45EFC15F" w14:textId="77777777" w:rsidR="008013C6" w:rsidRDefault="00E8787C">
      <w:r>
        <w:rPr>
          <w:bCs/>
        </w:rPr>
        <w:t xml:space="preserve">Follow the guidance and checklists in the property resilience Code of Practice online at </w:t>
      </w:r>
      <w:hyperlink r:id="rId26" w:history="1">
        <w:r w:rsidR="008013C6">
          <w:rPr>
            <w:rStyle w:val="Hyperlink"/>
            <w:bCs/>
          </w:rPr>
          <w:t>ciria.</w:t>
        </w:r>
        <w:bookmarkStart w:id="20" w:name="_Hlt230093522"/>
        <w:bookmarkStart w:id="21" w:name="_Hlt230093523"/>
        <w:r w:rsidR="008013C6">
          <w:rPr>
            <w:rStyle w:val="Hyperlink"/>
            <w:bCs/>
          </w:rPr>
          <w:t>o</w:t>
        </w:r>
        <w:bookmarkStart w:id="22" w:name="_Hlt230093475"/>
        <w:bookmarkStart w:id="23" w:name="_Hlt230093476"/>
        <w:bookmarkEnd w:id="20"/>
        <w:bookmarkEnd w:id="21"/>
        <w:r w:rsidR="008013C6">
          <w:rPr>
            <w:rStyle w:val="Hyperlink"/>
            <w:bCs/>
          </w:rPr>
          <w:t>r</w:t>
        </w:r>
        <w:bookmarkEnd w:id="22"/>
        <w:bookmarkEnd w:id="23"/>
        <w:r w:rsidR="008013C6">
          <w:rPr>
            <w:rStyle w:val="Hyperlink"/>
            <w:bCs/>
          </w:rPr>
          <w:t>g</w:t>
        </w:r>
        <w:bookmarkStart w:id="24" w:name="_Hlt230093496"/>
        <w:bookmarkStart w:id="25" w:name="_Hlt230093497"/>
        <w:r w:rsidR="008013C6">
          <w:rPr>
            <w:rStyle w:val="Hyperlink"/>
            <w:bCs/>
          </w:rPr>
          <w:t>/</w:t>
        </w:r>
        <w:bookmarkEnd w:id="24"/>
        <w:bookmarkEnd w:id="25"/>
        <w:proofErr w:type="spellStart"/>
        <w:r w:rsidR="008013C6">
          <w:rPr>
            <w:rStyle w:val="Hyperlink"/>
            <w:bCs/>
          </w:rPr>
          <w:t>pfr</w:t>
        </w:r>
        <w:proofErr w:type="spellEnd"/>
      </w:hyperlink>
      <w:r>
        <w:rPr>
          <w:bCs/>
        </w:rPr>
        <w:t xml:space="preserve">. To make sure the surveys, installations or building work are completed to the correct standard. </w:t>
      </w:r>
    </w:p>
    <w:p w14:paraId="19DA439D" w14:textId="77777777" w:rsidR="008013C6" w:rsidRDefault="00E8787C">
      <w:r>
        <w:rPr>
          <w:bCs/>
        </w:rPr>
        <w:t xml:space="preserve">More information is available </w:t>
      </w:r>
      <w:r>
        <w:rPr>
          <w:rFonts w:cs="Arial"/>
          <w:lang w:val="en-US"/>
        </w:rPr>
        <w:t xml:space="preserve">at </w:t>
      </w:r>
      <w:hyperlink r:id="rId27" w:history="1">
        <w:proofErr w:type="spellStart"/>
        <w:r w:rsidR="008013C6">
          <w:rPr>
            <w:rStyle w:val="Hyperlink"/>
            <w:rFonts w:eastAsia="Times New Roman"/>
            <w:bCs/>
          </w:rPr>
          <w:t>naturalresource</w:t>
        </w:r>
        <w:bookmarkStart w:id="26" w:name="_Hlt230093526"/>
        <w:bookmarkStart w:id="27" w:name="_Hlt230093527"/>
        <w:r w:rsidR="008013C6">
          <w:rPr>
            <w:rStyle w:val="Hyperlink"/>
            <w:rFonts w:eastAsia="Times New Roman"/>
            <w:bCs/>
          </w:rPr>
          <w:t>s</w:t>
        </w:r>
        <w:bookmarkEnd w:id="26"/>
        <w:bookmarkEnd w:id="27"/>
        <w:r w:rsidR="008013C6">
          <w:rPr>
            <w:rStyle w:val="Hyperlink"/>
            <w:rFonts w:eastAsia="Times New Roman"/>
            <w:bCs/>
          </w:rPr>
          <w:t>.wales</w:t>
        </w:r>
        <w:proofErr w:type="spellEnd"/>
        <w:r w:rsidR="008013C6">
          <w:rPr>
            <w:rStyle w:val="Hyperlink"/>
            <w:rFonts w:eastAsia="Times New Roman"/>
            <w:bCs/>
          </w:rPr>
          <w:t>/flooding</w:t>
        </w:r>
      </w:hyperlink>
      <w:r>
        <w:rPr>
          <w:rFonts w:cs="Arial"/>
          <w:lang w:val="en-US"/>
        </w:rPr>
        <w:t xml:space="preserve"> or contact </w:t>
      </w:r>
      <w:proofErr w:type="spellStart"/>
      <w:r>
        <w:rPr>
          <w:rFonts w:cs="Arial"/>
          <w:lang w:val="en-US"/>
        </w:rPr>
        <w:t>Floodline</w:t>
      </w:r>
      <w:proofErr w:type="spellEnd"/>
      <w:r>
        <w:rPr>
          <w:rFonts w:cs="Arial"/>
          <w:lang w:val="en-US"/>
        </w:rPr>
        <w:t xml:space="preserve"> </w:t>
      </w:r>
      <w:r>
        <w:rPr>
          <w:rFonts w:cs="Arial"/>
          <w:b/>
          <w:bCs/>
          <w:lang w:val="en-US"/>
        </w:rPr>
        <w:t>0345</w:t>
      </w:r>
      <w:r>
        <w:rPr>
          <w:rFonts w:cs="Arial"/>
          <w:lang w:val="en-US"/>
        </w:rPr>
        <w:t xml:space="preserve"> </w:t>
      </w:r>
      <w:r>
        <w:rPr>
          <w:b/>
          <w:bCs/>
        </w:rPr>
        <w:t>988 1188</w:t>
      </w:r>
      <w:r>
        <w:t xml:space="preserve"> </w:t>
      </w:r>
    </w:p>
    <w:p w14:paraId="6560994D" w14:textId="77777777" w:rsidR="008013C6" w:rsidRDefault="00E8787C">
      <w:pPr>
        <w:spacing w:after="0" w:line="276" w:lineRule="auto"/>
        <w:contextualSpacing/>
      </w:pPr>
      <w:r>
        <w:rPr>
          <w:rFonts w:eastAsia="Times New Roman" w:cs="Arial"/>
          <w:b/>
          <w:bCs/>
          <w:sz w:val="28"/>
          <w:szCs w:val="28"/>
          <w:lang w:eastAsia="en-GB"/>
        </w:rPr>
        <w:t>Check your insurance</w:t>
      </w:r>
      <w:r>
        <w:rPr>
          <w:rFonts w:eastAsia="Times New Roman" w:cs="Arial"/>
          <w:b/>
          <w:bCs/>
          <w:sz w:val="32"/>
          <w:szCs w:val="32"/>
          <w:lang w:eastAsia="en-GB"/>
        </w:rPr>
        <w:br/>
      </w:r>
      <w:r>
        <w:rPr>
          <w:rFonts w:eastAsia="Times New Roman" w:cs="Arial"/>
          <w:lang w:eastAsia="en-GB"/>
        </w:rPr>
        <w:t>Check insurance for business and vehicles covers you for flooding and the details of the policy. Consider:</w:t>
      </w:r>
    </w:p>
    <w:p w14:paraId="45E612D0" w14:textId="77777777" w:rsidR="008013C6" w:rsidRDefault="00E8787C">
      <w:pPr>
        <w:pStyle w:val="ListParagraph"/>
        <w:numPr>
          <w:ilvl w:val="0"/>
          <w:numId w:val="9"/>
        </w:numPr>
        <w:spacing w:after="0" w:line="276" w:lineRule="auto"/>
        <w:contextualSpacing/>
        <w:rPr>
          <w:rFonts w:eastAsia="Times New Roman" w:cs="Arial"/>
          <w:sz w:val="22"/>
          <w:szCs w:val="20"/>
          <w:lang w:eastAsia="en-GB"/>
        </w:rPr>
      </w:pPr>
      <w:r>
        <w:rPr>
          <w:rFonts w:eastAsia="Times New Roman" w:cs="Arial"/>
          <w:sz w:val="22"/>
          <w:szCs w:val="20"/>
          <w:lang w:eastAsia="en-GB"/>
        </w:rPr>
        <w:t>business interruption and other costs</w:t>
      </w:r>
    </w:p>
    <w:p w14:paraId="266C885C" w14:textId="77777777" w:rsidR="008013C6" w:rsidRDefault="00E8787C">
      <w:pPr>
        <w:pStyle w:val="ListParagraph"/>
        <w:numPr>
          <w:ilvl w:val="0"/>
          <w:numId w:val="9"/>
        </w:numPr>
        <w:spacing w:after="0" w:line="276" w:lineRule="auto"/>
        <w:contextualSpacing/>
        <w:rPr>
          <w:rFonts w:eastAsia="Times New Roman" w:cs="Arial"/>
          <w:sz w:val="22"/>
          <w:szCs w:val="20"/>
          <w:lang w:eastAsia="en-GB"/>
        </w:rPr>
      </w:pPr>
      <w:r>
        <w:rPr>
          <w:rFonts w:eastAsia="Times New Roman" w:cs="Arial"/>
          <w:sz w:val="22"/>
          <w:szCs w:val="20"/>
          <w:lang w:eastAsia="en-GB"/>
        </w:rPr>
        <w:t>loss of income or rent</w:t>
      </w:r>
    </w:p>
    <w:p w14:paraId="2CB8003F" w14:textId="77777777" w:rsidR="008013C6" w:rsidRDefault="00E8787C">
      <w:pPr>
        <w:pStyle w:val="ListParagraph"/>
        <w:numPr>
          <w:ilvl w:val="0"/>
          <w:numId w:val="9"/>
        </w:numPr>
        <w:spacing w:after="0" w:line="276" w:lineRule="auto"/>
        <w:contextualSpacing/>
        <w:rPr>
          <w:rFonts w:eastAsia="Times New Roman" w:cs="Arial"/>
          <w:sz w:val="22"/>
          <w:szCs w:val="20"/>
          <w:lang w:eastAsia="en-GB"/>
        </w:rPr>
      </w:pPr>
      <w:r>
        <w:rPr>
          <w:rFonts w:eastAsia="Times New Roman" w:cs="Arial"/>
          <w:sz w:val="22"/>
          <w:szCs w:val="20"/>
          <w:lang w:eastAsia="en-GB"/>
        </w:rPr>
        <w:t>temporary accommodation for tenants or check the policy details of your landlord</w:t>
      </w:r>
    </w:p>
    <w:p w14:paraId="29EE4E06" w14:textId="77777777" w:rsidR="008013C6" w:rsidRDefault="00E8787C">
      <w:pPr>
        <w:pStyle w:val="ListParagraph"/>
        <w:numPr>
          <w:ilvl w:val="0"/>
          <w:numId w:val="9"/>
        </w:numPr>
        <w:spacing w:after="0" w:line="276" w:lineRule="auto"/>
        <w:contextualSpacing/>
        <w:rPr>
          <w:rFonts w:eastAsia="Times New Roman" w:cs="Arial"/>
          <w:sz w:val="22"/>
          <w:szCs w:val="20"/>
          <w:lang w:eastAsia="en-GB"/>
        </w:rPr>
      </w:pPr>
      <w:r>
        <w:rPr>
          <w:rFonts w:eastAsia="Times New Roman" w:cs="Arial"/>
          <w:sz w:val="22"/>
          <w:szCs w:val="20"/>
          <w:lang w:eastAsia="en-GB"/>
        </w:rPr>
        <w:t>whether they repair or replace with new</w:t>
      </w:r>
    </w:p>
    <w:p w14:paraId="36340D8E" w14:textId="77777777" w:rsidR="008013C6" w:rsidRDefault="00E8787C">
      <w:pPr>
        <w:spacing w:after="0" w:line="276" w:lineRule="auto"/>
        <w:contextualSpacing/>
        <w:rPr>
          <w:rFonts w:eastAsia="Times New Roman" w:cs="Arial"/>
          <w:lang w:eastAsia="en-GB"/>
        </w:rPr>
      </w:pPr>
      <w:r>
        <w:rPr>
          <w:rFonts w:eastAsia="Times New Roman" w:cs="Arial"/>
          <w:lang w:eastAsia="en-GB"/>
        </w:rPr>
        <w:br/>
        <w:t>Tips:</w:t>
      </w:r>
    </w:p>
    <w:p w14:paraId="05F8BE1B" w14:textId="77777777" w:rsidR="008013C6" w:rsidRDefault="00E8787C">
      <w:pPr>
        <w:pStyle w:val="ListParagraph"/>
        <w:numPr>
          <w:ilvl w:val="0"/>
          <w:numId w:val="10"/>
        </w:numPr>
        <w:spacing w:after="0" w:line="276" w:lineRule="auto"/>
        <w:contextualSpacing/>
        <w:rPr>
          <w:rFonts w:eastAsia="Times New Roman" w:cs="Arial"/>
          <w:sz w:val="22"/>
          <w:szCs w:val="20"/>
          <w:lang w:eastAsia="en-GB"/>
        </w:rPr>
      </w:pPr>
      <w:r>
        <w:rPr>
          <w:rFonts w:eastAsia="Times New Roman" w:cs="Arial"/>
          <w:sz w:val="22"/>
          <w:szCs w:val="20"/>
          <w:lang w:eastAsia="en-GB"/>
        </w:rPr>
        <w:t>take photos of your business and make a list of your belongings and stock to help with future insurance claims</w:t>
      </w:r>
    </w:p>
    <w:p w14:paraId="32A1CA28" w14:textId="77777777" w:rsidR="008013C6" w:rsidRDefault="00E8787C">
      <w:pPr>
        <w:pStyle w:val="ListParagraph"/>
        <w:numPr>
          <w:ilvl w:val="0"/>
          <w:numId w:val="10"/>
        </w:numPr>
        <w:spacing w:after="0" w:line="276" w:lineRule="auto"/>
        <w:contextualSpacing/>
        <w:rPr>
          <w:rFonts w:eastAsia="Times New Roman" w:cs="Arial"/>
          <w:sz w:val="22"/>
          <w:szCs w:val="20"/>
          <w:lang w:eastAsia="en-GB"/>
        </w:rPr>
      </w:pPr>
      <w:r>
        <w:rPr>
          <w:rFonts w:eastAsia="Times New Roman" w:cs="Arial"/>
          <w:sz w:val="22"/>
          <w:szCs w:val="20"/>
          <w:lang w:eastAsia="en-GB"/>
        </w:rPr>
        <w:t>don’t underestimate the value of your belongings or stock</w:t>
      </w:r>
    </w:p>
    <w:p w14:paraId="03D52ACA" w14:textId="77777777" w:rsidR="008013C6" w:rsidRDefault="008013C6"/>
    <w:p w14:paraId="23D73B16" w14:textId="77777777" w:rsidR="008013C6" w:rsidRDefault="00E8787C">
      <w:pPr>
        <w:spacing w:after="0"/>
        <w:contextualSpacing/>
      </w:pPr>
      <w:r>
        <w:rPr>
          <w:b/>
          <w:bCs/>
          <w:sz w:val="28"/>
          <w:szCs w:val="28"/>
        </w:rPr>
        <w:t>Identify the areas or items that are most at risk or of value</w:t>
      </w:r>
    </w:p>
    <w:p w14:paraId="13027B35" w14:textId="77777777" w:rsidR="008013C6" w:rsidRDefault="00E8787C">
      <w:pPr>
        <w:spacing w:after="0"/>
        <w:contextualSpacing/>
      </w:pPr>
      <w:r>
        <w:t>Identify what you would like to protect, if possible, if flooding occurs. This could include:</w:t>
      </w:r>
    </w:p>
    <w:p w14:paraId="613D6D47" w14:textId="77777777" w:rsidR="008013C6" w:rsidRDefault="00E8787C">
      <w:pPr>
        <w:pStyle w:val="ListParagraph"/>
        <w:numPr>
          <w:ilvl w:val="0"/>
          <w:numId w:val="11"/>
        </w:numPr>
        <w:spacing w:after="0"/>
        <w:rPr>
          <w:sz w:val="22"/>
        </w:rPr>
      </w:pPr>
      <w:r>
        <w:rPr>
          <w:sz w:val="22"/>
        </w:rPr>
        <w:t>animals and livestock</w:t>
      </w:r>
    </w:p>
    <w:p w14:paraId="0C963282" w14:textId="77777777" w:rsidR="008013C6" w:rsidRDefault="00E8787C">
      <w:pPr>
        <w:pStyle w:val="ListParagraph"/>
        <w:numPr>
          <w:ilvl w:val="0"/>
          <w:numId w:val="11"/>
        </w:numPr>
        <w:spacing w:after="0"/>
        <w:rPr>
          <w:sz w:val="22"/>
        </w:rPr>
      </w:pPr>
      <w:r>
        <w:rPr>
          <w:sz w:val="22"/>
        </w:rPr>
        <w:t>vehicles</w:t>
      </w:r>
    </w:p>
    <w:p w14:paraId="791C6669" w14:textId="77777777" w:rsidR="008013C6" w:rsidRDefault="00E8787C">
      <w:pPr>
        <w:pStyle w:val="ListParagraph"/>
        <w:numPr>
          <w:ilvl w:val="0"/>
          <w:numId w:val="11"/>
        </w:numPr>
        <w:spacing w:after="0"/>
        <w:rPr>
          <w:sz w:val="22"/>
          <w:lang w:val="fr-FR"/>
        </w:rPr>
      </w:pPr>
      <w:proofErr w:type="spellStart"/>
      <w:r>
        <w:rPr>
          <w:sz w:val="22"/>
          <w:lang w:val="fr-FR"/>
        </w:rPr>
        <w:t>hazardous</w:t>
      </w:r>
      <w:proofErr w:type="spellEnd"/>
      <w:r>
        <w:rPr>
          <w:sz w:val="22"/>
          <w:lang w:val="fr-FR"/>
        </w:rPr>
        <w:t xml:space="preserve"> substances (</w:t>
      </w:r>
      <w:proofErr w:type="spellStart"/>
      <w:r>
        <w:rPr>
          <w:sz w:val="22"/>
          <w:lang w:val="fr-FR"/>
        </w:rPr>
        <w:t>chemicals</w:t>
      </w:r>
      <w:proofErr w:type="spellEnd"/>
      <w:r>
        <w:rPr>
          <w:sz w:val="22"/>
          <w:lang w:val="fr-FR"/>
        </w:rPr>
        <w:t>, fuel, pesticides)</w:t>
      </w:r>
    </w:p>
    <w:p w14:paraId="5191CB65" w14:textId="77777777" w:rsidR="008013C6" w:rsidRDefault="00E8787C">
      <w:pPr>
        <w:pStyle w:val="ListParagraph"/>
        <w:numPr>
          <w:ilvl w:val="0"/>
          <w:numId w:val="11"/>
        </w:numPr>
        <w:spacing w:after="0"/>
        <w:rPr>
          <w:sz w:val="22"/>
        </w:rPr>
      </w:pPr>
      <w:r>
        <w:rPr>
          <w:sz w:val="22"/>
        </w:rPr>
        <w:t>substances that could contaminate floodwater (milk, fertiliser, organic manure, silage, animal feed)</w:t>
      </w:r>
    </w:p>
    <w:p w14:paraId="6134C844" w14:textId="77777777" w:rsidR="008013C6" w:rsidRDefault="00E8787C">
      <w:pPr>
        <w:pStyle w:val="ListParagraph"/>
        <w:numPr>
          <w:ilvl w:val="0"/>
          <w:numId w:val="11"/>
        </w:numPr>
        <w:spacing w:after="0"/>
        <w:rPr>
          <w:sz w:val="22"/>
        </w:rPr>
      </w:pPr>
      <w:r>
        <w:rPr>
          <w:sz w:val="22"/>
        </w:rPr>
        <w:t>equipment and machinery</w:t>
      </w:r>
    </w:p>
    <w:p w14:paraId="40F3CC18" w14:textId="77777777" w:rsidR="008013C6" w:rsidRDefault="00E8787C">
      <w:pPr>
        <w:pStyle w:val="ListParagraph"/>
        <w:numPr>
          <w:ilvl w:val="0"/>
          <w:numId w:val="11"/>
        </w:numPr>
        <w:spacing w:after="0"/>
        <w:rPr>
          <w:sz w:val="22"/>
        </w:rPr>
      </w:pPr>
      <w:r>
        <w:rPr>
          <w:sz w:val="22"/>
        </w:rPr>
        <w:t xml:space="preserve">stock </w:t>
      </w:r>
    </w:p>
    <w:p w14:paraId="63E98411" w14:textId="77777777" w:rsidR="008013C6" w:rsidRDefault="00E8787C">
      <w:pPr>
        <w:pStyle w:val="ListParagraph"/>
        <w:numPr>
          <w:ilvl w:val="0"/>
          <w:numId w:val="11"/>
        </w:numPr>
        <w:spacing w:after="0"/>
        <w:rPr>
          <w:sz w:val="22"/>
        </w:rPr>
      </w:pPr>
      <w:r>
        <w:rPr>
          <w:sz w:val="22"/>
        </w:rPr>
        <w:t>furniture</w:t>
      </w:r>
    </w:p>
    <w:p w14:paraId="107C67BB" w14:textId="77777777" w:rsidR="008013C6" w:rsidRDefault="008013C6">
      <w:pPr>
        <w:spacing w:after="0"/>
      </w:pPr>
    </w:p>
    <w:p w14:paraId="0FA42576" w14:textId="77777777" w:rsidR="008013C6" w:rsidRDefault="00E8787C">
      <w:pPr>
        <w:spacing w:after="0" w:line="276" w:lineRule="auto"/>
        <w:contextualSpacing/>
        <w:rPr>
          <w:rFonts w:eastAsia="Times New Roman" w:cs="Arial"/>
          <w:lang w:eastAsia="en-GB"/>
        </w:rPr>
      </w:pPr>
      <w:r>
        <w:rPr>
          <w:rFonts w:eastAsia="Times New Roman" w:cs="Arial"/>
          <w:lang w:eastAsia="en-GB"/>
        </w:rPr>
        <w:t>Keep stock, equipment, hazardous substances and anything that could contaminate in a suitable place. Don't wait for a flood to move them because it might be too late and dangerous.</w:t>
      </w:r>
    </w:p>
    <w:p w14:paraId="0BC772CA" w14:textId="77777777" w:rsidR="008013C6" w:rsidRDefault="00E8787C">
      <w:pPr>
        <w:spacing w:after="0" w:line="276" w:lineRule="auto"/>
        <w:contextualSpacing/>
      </w:pPr>
      <w:r>
        <w:rPr>
          <w:rFonts w:eastAsia="Times New Roman" w:cs="Arial"/>
          <w:b/>
          <w:bCs/>
          <w:sz w:val="28"/>
          <w:szCs w:val="28"/>
          <w:lang w:eastAsia="en-GB"/>
        </w:rPr>
        <w:br/>
        <w:t xml:space="preserve">Business continuity </w:t>
      </w:r>
    </w:p>
    <w:p w14:paraId="7D8B5C7C" w14:textId="77777777" w:rsidR="008013C6" w:rsidRDefault="00E8787C">
      <w:pPr>
        <w:spacing w:after="0" w:line="276" w:lineRule="auto"/>
        <w:contextualSpacing/>
        <w:rPr>
          <w:rFonts w:eastAsia="Times New Roman" w:cs="Arial"/>
          <w:lang w:eastAsia="en-GB"/>
        </w:rPr>
      </w:pPr>
      <w:r>
        <w:rPr>
          <w:rFonts w:eastAsia="Times New Roman" w:cs="Arial"/>
          <w:lang w:eastAsia="en-GB"/>
        </w:rPr>
        <w:t xml:space="preserve">Identify actions required to ensure business continuity, for example an alternative power supply or a contingency plan with suppliers. </w:t>
      </w:r>
    </w:p>
    <w:p w14:paraId="66680E96" w14:textId="77777777" w:rsidR="008013C6" w:rsidRDefault="00E8787C">
      <w:pPr>
        <w:spacing w:after="0"/>
        <w:rPr>
          <w:rFonts w:eastAsia="Times New Roman" w:cs="Arial"/>
          <w:lang w:eastAsia="en-GB"/>
        </w:rPr>
      </w:pPr>
      <w:r>
        <w:rPr>
          <w:rFonts w:eastAsia="Times New Roman" w:cs="Arial"/>
          <w:lang w:eastAsia="en-GB"/>
        </w:rPr>
        <w:lastRenderedPageBreak/>
        <w:br/>
        <w:t>Back up records and store important documents in a safe place.</w:t>
      </w:r>
    </w:p>
    <w:p w14:paraId="41046EFA" w14:textId="77777777" w:rsidR="008013C6" w:rsidRDefault="00E8787C">
      <w:pPr>
        <w:spacing w:after="0"/>
      </w:pPr>
      <w:r>
        <w:br/>
        <w:t xml:space="preserve">For more information on business continuity is available from your local authority and the </w:t>
      </w:r>
      <w:hyperlink r:id="rId28" w:history="1">
        <w:r w:rsidR="008013C6">
          <w:rPr>
            <w:rStyle w:val="Hyperlink"/>
            <w:color w:val="auto"/>
            <w:u w:val="none"/>
          </w:rPr>
          <w:t>Welsh</w:t>
        </w:r>
        <w:bookmarkStart w:id="28" w:name="_Hlt230093468"/>
        <w:bookmarkStart w:id="29" w:name="_Hlt230093469"/>
        <w:r w:rsidR="008013C6">
          <w:rPr>
            <w:rStyle w:val="Hyperlink"/>
            <w:color w:val="auto"/>
            <w:u w:val="none"/>
          </w:rPr>
          <w:t xml:space="preserve"> </w:t>
        </w:r>
        <w:bookmarkEnd w:id="28"/>
        <w:bookmarkEnd w:id="29"/>
        <w:r w:rsidR="008013C6">
          <w:rPr>
            <w:rStyle w:val="Hyperlink"/>
            <w:color w:val="auto"/>
            <w:u w:val="none"/>
          </w:rPr>
          <w:t>L</w:t>
        </w:r>
        <w:bookmarkStart w:id="30" w:name="_Hlt231290200"/>
        <w:bookmarkStart w:id="31" w:name="_Hlt231290201"/>
        <w:bookmarkEnd w:id="30"/>
        <w:bookmarkEnd w:id="31"/>
        <w:r w:rsidR="008013C6">
          <w:rPr>
            <w:rStyle w:val="Hyperlink"/>
            <w:color w:val="auto"/>
            <w:u w:val="none"/>
          </w:rPr>
          <w:t>ocal Government Association</w:t>
        </w:r>
      </w:hyperlink>
      <w:r>
        <w:t xml:space="preserve"> </w:t>
      </w:r>
      <w:hyperlink r:id="rId29" w:history="1">
        <w:r w:rsidR="008013C6">
          <w:rPr>
            <w:rStyle w:val="Hyperlink"/>
          </w:rPr>
          <w:t>https://www.wlga.wales/</w:t>
        </w:r>
      </w:hyperlink>
      <w:r>
        <w:t>.</w:t>
      </w:r>
      <w:r>
        <w:rPr>
          <w:rStyle w:val="Hyperlink"/>
        </w:rPr>
        <w:t xml:space="preserve"> </w:t>
      </w:r>
    </w:p>
    <w:p w14:paraId="62224888" w14:textId="77777777" w:rsidR="008013C6" w:rsidRDefault="008013C6">
      <w:pPr>
        <w:spacing w:after="0"/>
      </w:pPr>
    </w:p>
    <w:p w14:paraId="58456FD5" w14:textId="77777777" w:rsidR="008013C6" w:rsidRDefault="00E8787C">
      <w:pPr>
        <w:spacing w:after="0"/>
      </w:pPr>
      <w:r>
        <w:rPr>
          <w:b/>
          <w:bCs/>
          <w:sz w:val="28"/>
          <w:szCs w:val="28"/>
        </w:rPr>
        <w:t>Plan what to do in an emergency situation</w:t>
      </w:r>
    </w:p>
    <w:p w14:paraId="7AE023D4" w14:textId="77777777" w:rsidR="008013C6" w:rsidRDefault="00E8787C">
      <w:r>
        <w:t>Write down the relevant information below for your business.</w:t>
      </w:r>
    </w:p>
    <w:p w14:paraId="03CB79F9" w14:textId="77777777" w:rsidR="008013C6" w:rsidRDefault="00E8787C">
      <w:r>
        <w:rPr>
          <w:b/>
          <w:bCs/>
          <w:noProof/>
          <w:sz w:val="20"/>
          <w:szCs w:val="20"/>
        </w:rPr>
        <mc:AlternateContent>
          <mc:Choice Requires="wps">
            <w:drawing>
              <wp:anchor distT="0" distB="0" distL="114300" distR="114300" simplePos="0" relativeHeight="251878400" behindDoc="1" locked="0" layoutInCell="1" allowOverlap="1" wp14:anchorId="2BF3DF58" wp14:editId="45CC06BD">
                <wp:simplePos x="0" y="0"/>
                <wp:positionH relativeFrom="margin">
                  <wp:posOffset>1271</wp:posOffset>
                </wp:positionH>
                <wp:positionV relativeFrom="paragraph">
                  <wp:posOffset>417195</wp:posOffset>
                </wp:positionV>
                <wp:extent cx="6630671" cy="1799594"/>
                <wp:effectExtent l="0" t="0" r="17779" b="10156"/>
                <wp:wrapNone/>
                <wp:docPr id="1615298123" name="Text Box 1"/>
                <wp:cNvGraphicFramePr/>
                <a:graphic xmlns:a="http://schemas.openxmlformats.org/drawingml/2006/main">
                  <a:graphicData uri="http://schemas.microsoft.com/office/word/2010/wordprocessingShape">
                    <wps:wsp>
                      <wps:cNvSpPr txBox="1"/>
                      <wps:spPr>
                        <a:xfrm>
                          <a:off x="0" y="0"/>
                          <a:ext cx="6630671" cy="1799594"/>
                        </a:xfrm>
                        <a:prstGeom prst="rect">
                          <a:avLst/>
                        </a:prstGeom>
                        <a:solidFill>
                          <a:srgbClr val="FFFFFF"/>
                        </a:solidFill>
                        <a:ln w="6345">
                          <a:solidFill>
                            <a:srgbClr val="000000"/>
                          </a:solidFill>
                          <a:prstDash val="solid"/>
                        </a:ln>
                      </wps:spPr>
                      <wps:txbx>
                        <w:txbxContent>
                          <w:p w14:paraId="490AD62C" w14:textId="77777777" w:rsidR="008013C6" w:rsidRDefault="008013C6"/>
                        </w:txbxContent>
                      </wps:txbx>
                      <wps:bodyPr vert="horz" wrap="square" lIns="91440" tIns="45720" rIns="91440" bIns="45720" anchor="t" anchorCtr="0" compatLnSpc="1">
                        <a:noAutofit/>
                      </wps:bodyPr>
                    </wps:wsp>
                  </a:graphicData>
                </a:graphic>
              </wp:anchor>
            </w:drawing>
          </mc:Choice>
          <mc:Fallback>
            <w:pict>
              <v:shape w14:anchorId="2BF3DF58" id="Text Box 1" o:spid="_x0000_s1032" type="#_x0000_t202" style="position:absolute;margin-left:.1pt;margin-top:32.85pt;width:522.1pt;height:141.7pt;z-index:-251438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dQ5wEAANsDAAAOAAAAZHJzL2Uyb0RvYy54bWysU8GO0zAQvSPxD5bvNEk3bWnUdAVbFSGt&#10;AKnwAY7jNJYc23jcJuXrGTuh7QInhA+OxzN58+bNePM4dIqchQNpdEmzWUqJ0NzUUh9L+u3r/s1b&#10;SsAzXTNltCjpRQB93L5+teltIeamNaoWjiCIhqK3JW29t0WSAG9Fx2BmrNDobIzrmEfTHZPasR7R&#10;O5XM03SZ9MbV1hkuAPB2NzrpNuI3jeD+c9OA8ESVFLn5uLu4V2FPthtWHB2zreQTDfYPLDomNSa9&#10;Qu2YZ+Tk5B9QneTOgGn8jJsuMU0juYg1YDVZ+ls1h5ZZEWtBccBeZYL/B8s/nQ/2iyN+eG8GbGAQ&#10;pLdQAF6GeobGdeGLTAn6UcLLVTYxeMLxcrl8SJerjBKOvmy1Xi/WecBJbr9bB/6DMB0Jh5I67EuU&#10;i52fwY+hv0JCNjBK1nupVDTcsXpSjpwZ9nAf14T+Ikxp0iOXh3wRkV/44B4ijetvEIHCjkE7pooI&#10;U5jSWM5Nl3DyQzUQWWPKEBNuKlNfUEp8DVhia9wPSnqcrJLC9xNzghL1UWPr1lmeh1GMRr5YzdFw&#10;957q3sM0R6iSekrG45MfxxfnxzL/rA+Wh74FpbR5d/KmkVHRG6OJOk5Q7Mk07WFE7+0YdXuT258A&#10;AAD//wMAUEsDBBQABgAIAAAAIQAgfRZ43QAAAAgBAAAPAAAAZHJzL2Rvd25yZXYueG1sTI/BTsMw&#10;EETvSPyDtUjcqNM0BAjZVAgJISE4kPIBbrzEEfY6jd02/XvcExxHM5p5U69nZ8WBpjB4RlguMhDE&#10;ndcD9whfm5ebexAhKtbKeiaEEwVYN5cXtaq0P/InHdrYi1TCoVIIJsaxkjJ0hpwKCz8SJ+/bT07F&#10;JKde6kkdU7mzMs+yUjo1cFowaqRnQ91Pu3cI42rzHna78iPk9tTqaEr5mr8hXl/NT48gIs3xLwxn&#10;/IQOTWLa+j3rICxCnnII5e0diLObFUUBYouwKh6WIJta/j/Q/AIAAP//AwBQSwECLQAUAAYACAAA&#10;ACEAtoM4kv4AAADhAQAAEwAAAAAAAAAAAAAAAAAAAAAAW0NvbnRlbnRfVHlwZXNdLnhtbFBLAQIt&#10;ABQABgAIAAAAIQA4/SH/1gAAAJQBAAALAAAAAAAAAAAAAAAAAC8BAABfcmVscy8ucmVsc1BLAQIt&#10;ABQABgAIAAAAIQBSVgdQ5wEAANsDAAAOAAAAAAAAAAAAAAAAAC4CAABkcnMvZTJvRG9jLnhtbFBL&#10;AQItABQABgAIAAAAIQAgfRZ43QAAAAgBAAAPAAAAAAAAAAAAAAAAAEEEAABkcnMvZG93bnJldi54&#10;bWxQSwUGAAAAAAQABADzAAAASwUAAAAA&#10;" strokeweight=".17625mm">
                <v:textbox>
                  <w:txbxContent>
                    <w:p w14:paraId="490AD62C" w14:textId="77777777" w:rsidR="008013C6" w:rsidRDefault="008013C6"/>
                  </w:txbxContent>
                </v:textbox>
                <w10:wrap anchorx="margin"/>
              </v:shape>
            </w:pict>
          </mc:Fallback>
        </mc:AlternateContent>
      </w:r>
      <w:r>
        <w:rPr>
          <w:b/>
          <w:bCs/>
          <w:sz w:val="24"/>
          <w:szCs w:val="24"/>
        </w:rPr>
        <w:t>Safe assembly point:</w:t>
      </w:r>
      <w:r>
        <w:rPr>
          <w:sz w:val="24"/>
          <w:szCs w:val="24"/>
        </w:rPr>
        <w:t xml:space="preserve"> </w:t>
      </w:r>
      <w:r>
        <w:br/>
      </w:r>
      <w:r>
        <w:rPr>
          <w:bCs/>
          <w:szCs w:val="20"/>
        </w:rPr>
        <w:t>In the event of a flood, for staff and/or customers.</w:t>
      </w:r>
    </w:p>
    <w:p w14:paraId="301305F9" w14:textId="77777777" w:rsidR="008013C6" w:rsidRDefault="008013C6">
      <w:pPr>
        <w:spacing w:after="0"/>
        <w:rPr>
          <w:b/>
          <w:bCs/>
          <w:szCs w:val="24"/>
        </w:rPr>
      </w:pPr>
    </w:p>
    <w:p w14:paraId="64D8E3FE" w14:textId="77777777" w:rsidR="008013C6" w:rsidRDefault="008013C6">
      <w:pPr>
        <w:spacing w:after="0"/>
        <w:rPr>
          <w:b/>
          <w:bCs/>
          <w:szCs w:val="24"/>
        </w:rPr>
      </w:pPr>
    </w:p>
    <w:p w14:paraId="6FAF6C80" w14:textId="77777777" w:rsidR="008013C6" w:rsidRDefault="008013C6">
      <w:pPr>
        <w:spacing w:after="0"/>
        <w:rPr>
          <w:b/>
          <w:bCs/>
          <w:szCs w:val="24"/>
        </w:rPr>
      </w:pPr>
    </w:p>
    <w:p w14:paraId="37E2538D" w14:textId="77777777" w:rsidR="008013C6" w:rsidRDefault="008013C6">
      <w:pPr>
        <w:spacing w:after="0"/>
        <w:rPr>
          <w:b/>
          <w:bCs/>
          <w:szCs w:val="24"/>
        </w:rPr>
      </w:pPr>
    </w:p>
    <w:p w14:paraId="00AC152E" w14:textId="77777777" w:rsidR="008013C6" w:rsidRDefault="008013C6">
      <w:pPr>
        <w:spacing w:after="0"/>
        <w:rPr>
          <w:b/>
          <w:bCs/>
          <w:szCs w:val="24"/>
        </w:rPr>
      </w:pPr>
    </w:p>
    <w:p w14:paraId="64B527BA" w14:textId="77777777" w:rsidR="008013C6" w:rsidRDefault="008013C6">
      <w:pPr>
        <w:spacing w:after="0"/>
        <w:rPr>
          <w:b/>
          <w:bCs/>
          <w:szCs w:val="24"/>
        </w:rPr>
      </w:pPr>
    </w:p>
    <w:p w14:paraId="14C1F63F" w14:textId="77777777" w:rsidR="008013C6" w:rsidRDefault="008013C6">
      <w:pPr>
        <w:spacing w:after="0"/>
        <w:rPr>
          <w:b/>
          <w:bCs/>
          <w:szCs w:val="24"/>
        </w:rPr>
      </w:pPr>
    </w:p>
    <w:p w14:paraId="70108E80" w14:textId="77777777" w:rsidR="008013C6" w:rsidRDefault="008013C6">
      <w:pPr>
        <w:spacing w:after="0"/>
        <w:rPr>
          <w:b/>
          <w:bCs/>
          <w:szCs w:val="24"/>
        </w:rPr>
      </w:pPr>
    </w:p>
    <w:p w14:paraId="4637A682" w14:textId="77777777" w:rsidR="008013C6" w:rsidRDefault="008013C6">
      <w:pPr>
        <w:spacing w:after="0"/>
        <w:rPr>
          <w:b/>
          <w:bCs/>
          <w:sz w:val="24"/>
          <w:szCs w:val="28"/>
        </w:rPr>
      </w:pPr>
    </w:p>
    <w:p w14:paraId="5FFB932E" w14:textId="77777777" w:rsidR="008013C6" w:rsidRDefault="008013C6">
      <w:pPr>
        <w:spacing w:after="0"/>
        <w:rPr>
          <w:b/>
          <w:bCs/>
          <w:sz w:val="24"/>
          <w:szCs w:val="28"/>
        </w:rPr>
      </w:pPr>
    </w:p>
    <w:p w14:paraId="514A3044" w14:textId="77777777" w:rsidR="008013C6" w:rsidRDefault="008013C6">
      <w:pPr>
        <w:spacing w:after="0"/>
        <w:rPr>
          <w:b/>
          <w:bCs/>
          <w:sz w:val="24"/>
          <w:szCs w:val="28"/>
        </w:rPr>
      </w:pPr>
    </w:p>
    <w:p w14:paraId="262A7167" w14:textId="77777777" w:rsidR="008013C6" w:rsidRDefault="00E8787C">
      <w:pPr>
        <w:spacing w:after="0"/>
      </w:pPr>
      <w:r>
        <w:rPr>
          <w:noProof/>
          <w:sz w:val="24"/>
          <w:szCs w:val="24"/>
        </w:rPr>
        <mc:AlternateContent>
          <mc:Choice Requires="wps">
            <w:drawing>
              <wp:anchor distT="0" distB="0" distL="114300" distR="114300" simplePos="0" relativeHeight="251879424" behindDoc="1" locked="0" layoutInCell="1" allowOverlap="1" wp14:anchorId="3F2B5D59" wp14:editId="7DA8ED41">
                <wp:simplePos x="0" y="0"/>
                <wp:positionH relativeFrom="margin">
                  <wp:posOffset>22229</wp:posOffset>
                </wp:positionH>
                <wp:positionV relativeFrom="paragraph">
                  <wp:posOffset>253179</wp:posOffset>
                </wp:positionV>
                <wp:extent cx="6630671" cy="1799594"/>
                <wp:effectExtent l="0" t="0" r="17779" b="10156"/>
                <wp:wrapNone/>
                <wp:docPr id="715722547" name="Text Box 7"/>
                <wp:cNvGraphicFramePr/>
                <a:graphic xmlns:a="http://schemas.openxmlformats.org/drawingml/2006/main">
                  <a:graphicData uri="http://schemas.microsoft.com/office/word/2010/wordprocessingShape">
                    <wps:wsp>
                      <wps:cNvSpPr txBox="1"/>
                      <wps:spPr>
                        <a:xfrm>
                          <a:off x="0" y="0"/>
                          <a:ext cx="6630671" cy="1799594"/>
                        </a:xfrm>
                        <a:prstGeom prst="rect">
                          <a:avLst/>
                        </a:prstGeom>
                        <a:solidFill>
                          <a:srgbClr val="FFFFFF"/>
                        </a:solidFill>
                        <a:ln w="6345">
                          <a:solidFill>
                            <a:srgbClr val="000000"/>
                          </a:solidFill>
                          <a:prstDash val="solid"/>
                        </a:ln>
                      </wps:spPr>
                      <wps:txbx>
                        <w:txbxContent>
                          <w:p w14:paraId="5620F33B" w14:textId="77777777" w:rsidR="008013C6" w:rsidRDefault="008013C6">
                            <w:pPr>
                              <w:rPr>
                                <w:rFonts w:cs="Arial"/>
                                <w:color w:val="808080"/>
                              </w:rPr>
                            </w:pPr>
                          </w:p>
                          <w:p w14:paraId="491FFFFD" w14:textId="77777777" w:rsidR="008013C6" w:rsidRDefault="008013C6">
                            <w:pPr>
                              <w:rPr>
                                <w:rFonts w:cs="Arial"/>
                                <w:color w:val="808080"/>
                              </w:rPr>
                            </w:pPr>
                          </w:p>
                          <w:p w14:paraId="6BAC79C7" w14:textId="77777777" w:rsidR="008013C6" w:rsidRDefault="008013C6">
                            <w:pPr>
                              <w:rPr>
                                <w:rFonts w:cs="Arial"/>
                                <w:color w:val="808080"/>
                              </w:rPr>
                            </w:pPr>
                          </w:p>
                          <w:p w14:paraId="52C8C492" w14:textId="77777777" w:rsidR="008013C6" w:rsidRDefault="008013C6">
                            <w:pPr>
                              <w:rPr>
                                <w:rFonts w:cs="Arial"/>
                                <w:color w:val="808080"/>
                              </w:rPr>
                            </w:pPr>
                          </w:p>
                          <w:p w14:paraId="7B2A09D9" w14:textId="77777777" w:rsidR="008013C6" w:rsidRDefault="008013C6">
                            <w:pPr>
                              <w:rPr>
                                <w:rFonts w:cs="Arial"/>
                                <w:color w:val="808080"/>
                              </w:rPr>
                            </w:pPr>
                          </w:p>
                        </w:txbxContent>
                      </wps:txbx>
                      <wps:bodyPr vert="horz" wrap="square" lIns="91440" tIns="45720" rIns="91440" bIns="45720" anchor="t" anchorCtr="0" compatLnSpc="1">
                        <a:noAutofit/>
                      </wps:bodyPr>
                    </wps:wsp>
                  </a:graphicData>
                </a:graphic>
              </wp:anchor>
            </w:drawing>
          </mc:Choice>
          <mc:Fallback>
            <w:pict>
              <v:shape w14:anchorId="3F2B5D59" id="Text Box 7" o:spid="_x0000_s1033" type="#_x0000_t202" style="position:absolute;margin-left:1.75pt;margin-top:19.95pt;width:522.1pt;height:141.7pt;z-index:-251437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cE5wEAANsDAAAOAAAAZHJzL2Uyb0RvYy54bWysU9uO0zAQfUfiHyy/0yTdtKVR0xVsVYS0&#10;AqTCBziO01hybONxm5SvZ+yEtgs8IfzgeC45PnNmvHkcOkXOwoE0uqTZLKVEaG5qqY8l/fZ1/+Yt&#10;JeCZrpkyWpT0IoA+bl+/2vS2EHPTGlULRxBEQ9Hbkrbe2yJJgLeiYzAzVmgMNsZ1zKPpjkntWI/o&#10;nUrmabpMeuNq6wwXAOjdjUG6jfhNI7j/3DQgPFElRW4+7i7uVdiT7YYVR8dsK/lEg/0Di45JjZde&#10;oXbMM3Jy8g+oTnJnwDR+xk2XmKaRXMQasJos/a2aQ8usiLWgOGCvMsH/g+Wfzgf7xRE/vDcDNjAI&#10;0lsoAJ2hnqFxXfgiU4JxlPBylU0MnnB0LpcP6XKVUcIxlq3W68U6DzjJ7XfrwH8QpiPhUFKHfYly&#10;sfMz+DH1V0q4DYyS9V4qFQ13rJ6UI2eGPdzHNaG/SFOa9MjlIV9E5BcxuIdI4/obRKCwY9COV0WE&#10;KU1pLOemSzj5oRqIrEu6CjnBU5n6glLia8ASW+N+UNLjZJUUvp+YE5Sojxpbt87yPIxiNPLFao6G&#10;u49U9xGmOUKV1FMyHp/8OL44P5b5Z32wPPQtKKXNu5M3jYyK3hhN1HGCYk+maQ8jem/HrNub3P4E&#10;AAD//wMAUEsDBBQABgAIAAAAIQAZFkp43gAAAAkBAAAPAAAAZHJzL2Rvd25yZXYueG1sTI/BTsMw&#10;EETvSPyDtUjcqEMCKQ1xKoSEkBAcSPkAN17iCHudxm6b/j3bE5xWuzOafVOvZ+/EAac4BFJwu8hA&#10;IHXBDNQr+Nq83DyAiEmT0S4QKjhhhHVzeVHryoQjfeKhTb3gEIqVVmBTGispY2fR67gIIxJr32Hy&#10;OvE69dJM+sjh3sk8y0rp9UD8weoRny12P+3eKxiLzXvc7cqPmLtTa5It5Wv+ptT11fz0CCLhnP7M&#10;cMZndGiYaRv2ZKJwCop7NvJYrUCc5exuuQSx5UteFCCbWv5v0PwCAAD//wMAUEsBAi0AFAAGAAgA&#10;AAAhALaDOJL+AAAA4QEAABMAAAAAAAAAAAAAAAAAAAAAAFtDb250ZW50X1R5cGVzXS54bWxQSwEC&#10;LQAUAAYACAAAACEAOP0h/9YAAACUAQAACwAAAAAAAAAAAAAAAAAvAQAAX3JlbHMvLnJlbHNQSwEC&#10;LQAUAAYACAAAACEAyp1nBOcBAADbAwAADgAAAAAAAAAAAAAAAAAuAgAAZHJzL2Uyb0RvYy54bWxQ&#10;SwECLQAUAAYACAAAACEAGRZKeN4AAAAJAQAADwAAAAAAAAAAAAAAAABBBAAAZHJzL2Rvd25yZXYu&#10;eG1sUEsFBgAAAAAEAAQA8wAAAEwFAAAAAA==&#10;" strokeweight=".17625mm">
                <v:textbox>
                  <w:txbxContent>
                    <w:p w14:paraId="5620F33B" w14:textId="77777777" w:rsidR="008013C6" w:rsidRDefault="008013C6">
                      <w:pPr>
                        <w:rPr>
                          <w:rFonts w:cs="Arial"/>
                          <w:color w:val="808080"/>
                        </w:rPr>
                      </w:pPr>
                    </w:p>
                    <w:p w14:paraId="491FFFFD" w14:textId="77777777" w:rsidR="008013C6" w:rsidRDefault="008013C6">
                      <w:pPr>
                        <w:rPr>
                          <w:rFonts w:cs="Arial"/>
                          <w:color w:val="808080"/>
                        </w:rPr>
                      </w:pPr>
                    </w:p>
                    <w:p w14:paraId="6BAC79C7" w14:textId="77777777" w:rsidR="008013C6" w:rsidRDefault="008013C6">
                      <w:pPr>
                        <w:rPr>
                          <w:rFonts w:cs="Arial"/>
                          <w:color w:val="808080"/>
                        </w:rPr>
                      </w:pPr>
                    </w:p>
                    <w:p w14:paraId="52C8C492" w14:textId="77777777" w:rsidR="008013C6" w:rsidRDefault="008013C6">
                      <w:pPr>
                        <w:rPr>
                          <w:rFonts w:cs="Arial"/>
                          <w:color w:val="808080"/>
                        </w:rPr>
                      </w:pPr>
                    </w:p>
                    <w:p w14:paraId="7B2A09D9" w14:textId="77777777" w:rsidR="008013C6" w:rsidRDefault="008013C6">
                      <w:pPr>
                        <w:rPr>
                          <w:rFonts w:cs="Arial"/>
                          <w:color w:val="808080"/>
                        </w:rPr>
                      </w:pPr>
                    </w:p>
                  </w:txbxContent>
                </v:textbox>
                <w10:wrap anchorx="margin"/>
              </v:shape>
            </w:pict>
          </mc:Fallback>
        </mc:AlternateContent>
      </w:r>
      <w:r>
        <w:rPr>
          <w:b/>
          <w:bCs/>
          <w:sz w:val="24"/>
          <w:szCs w:val="28"/>
        </w:rPr>
        <w:t>Location of first aid kit:</w:t>
      </w:r>
      <w:r>
        <w:rPr>
          <w:b/>
          <w:bCs/>
          <w:sz w:val="24"/>
          <w:szCs w:val="28"/>
        </w:rPr>
        <w:br/>
      </w:r>
    </w:p>
    <w:p w14:paraId="454D47F2" w14:textId="77777777" w:rsidR="008013C6" w:rsidRDefault="00E8787C">
      <w:pPr>
        <w:spacing w:after="0"/>
        <w:rPr>
          <w:b/>
          <w:bCs/>
          <w:szCs w:val="20"/>
        </w:rPr>
      </w:pPr>
      <w:r>
        <w:rPr>
          <w:b/>
          <w:bCs/>
          <w:szCs w:val="20"/>
        </w:rPr>
        <w:br/>
      </w:r>
    </w:p>
    <w:p w14:paraId="40CDEC5A" w14:textId="77777777" w:rsidR="008013C6" w:rsidRDefault="008013C6">
      <w:pPr>
        <w:spacing w:after="0"/>
        <w:rPr>
          <w:b/>
          <w:bCs/>
          <w:szCs w:val="24"/>
        </w:rPr>
      </w:pPr>
    </w:p>
    <w:p w14:paraId="36F0FF94" w14:textId="77777777" w:rsidR="008013C6" w:rsidRDefault="008013C6">
      <w:pPr>
        <w:spacing w:after="0"/>
        <w:rPr>
          <w:b/>
          <w:bCs/>
          <w:szCs w:val="24"/>
        </w:rPr>
      </w:pPr>
    </w:p>
    <w:p w14:paraId="5689A429" w14:textId="77777777" w:rsidR="008013C6" w:rsidRDefault="008013C6">
      <w:pPr>
        <w:spacing w:after="0"/>
        <w:rPr>
          <w:b/>
          <w:bCs/>
          <w:szCs w:val="24"/>
        </w:rPr>
      </w:pPr>
    </w:p>
    <w:p w14:paraId="796B9919" w14:textId="77777777" w:rsidR="008013C6" w:rsidRDefault="008013C6">
      <w:pPr>
        <w:spacing w:after="0"/>
        <w:rPr>
          <w:b/>
          <w:bCs/>
          <w:szCs w:val="24"/>
        </w:rPr>
      </w:pPr>
    </w:p>
    <w:p w14:paraId="2FDD5CFA" w14:textId="77777777" w:rsidR="008013C6" w:rsidRDefault="008013C6">
      <w:pPr>
        <w:spacing w:after="0"/>
        <w:rPr>
          <w:b/>
          <w:bCs/>
          <w:szCs w:val="24"/>
        </w:rPr>
      </w:pPr>
    </w:p>
    <w:p w14:paraId="5A44B743" w14:textId="77777777" w:rsidR="008013C6" w:rsidRDefault="008013C6">
      <w:pPr>
        <w:spacing w:after="0"/>
        <w:rPr>
          <w:b/>
          <w:bCs/>
          <w:sz w:val="28"/>
          <w:szCs w:val="32"/>
        </w:rPr>
      </w:pPr>
    </w:p>
    <w:p w14:paraId="19377A61" w14:textId="77777777" w:rsidR="008013C6" w:rsidRDefault="008013C6">
      <w:pPr>
        <w:spacing w:after="0"/>
        <w:rPr>
          <w:b/>
          <w:bCs/>
          <w:sz w:val="28"/>
          <w:szCs w:val="32"/>
        </w:rPr>
      </w:pPr>
    </w:p>
    <w:p w14:paraId="005EAA71" w14:textId="77777777" w:rsidR="008013C6" w:rsidRDefault="008013C6">
      <w:pPr>
        <w:spacing w:after="0"/>
        <w:rPr>
          <w:b/>
          <w:bCs/>
          <w:sz w:val="28"/>
          <w:szCs w:val="32"/>
        </w:rPr>
      </w:pPr>
    </w:p>
    <w:p w14:paraId="4ABD644D" w14:textId="77777777" w:rsidR="008013C6" w:rsidRDefault="00E8787C">
      <w:pPr>
        <w:spacing w:after="0"/>
      </w:pPr>
      <w:r>
        <w:rPr>
          <w:b/>
          <w:bCs/>
          <w:sz w:val="24"/>
          <w:szCs w:val="28"/>
        </w:rPr>
        <w:t>Where to move cars:</w:t>
      </w:r>
      <w:r>
        <w:rPr>
          <w:b/>
          <w:bCs/>
          <w:sz w:val="24"/>
          <w:szCs w:val="28"/>
        </w:rPr>
        <w:br/>
      </w:r>
      <w:r>
        <w:rPr>
          <w:szCs w:val="24"/>
        </w:rPr>
        <w:t>Identify locations outside of flood risk area</w:t>
      </w:r>
      <w:r>
        <w:rPr>
          <w:b/>
          <w:bCs/>
          <w:sz w:val="24"/>
          <w:szCs w:val="28"/>
        </w:rPr>
        <w:t>.</w:t>
      </w:r>
    </w:p>
    <w:p w14:paraId="5EBDC11A" w14:textId="77777777" w:rsidR="008013C6" w:rsidRDefault="00E8787C">
      <w:pPr>
        <w:spacing w:after="0"/>
      </w:pPr>
      <w:r>
        <w:rPr>
          <w:noProof/>
        </w:rPr>
        <mc:AlternateContent>
          <mc:Choice Requires="wps">
            <w:drawing>
              <wp:anchor distT="0" distB="0" distL="114300" distR="114300" simplePos="0" relativeHeight="251876352" behindDoc="1" locked="0" layoutInCell="1" allowOverlap="1" wp14:anchorId="54A2D338" wp14:editId="058DE7E2">
                <wp:simplePos x="0" y="0"/>
                <wp:positionH relativeFrom="margin">
                  <wp:posOffset>12701</wp:posOffset>
                </wp:positionH>
                <wp:positionV relativeFrom="paragraph">
                  <wp:posOffset>61593</wp:posOffset>
                </wp:positionV>
                <wp:extent cx="6630671" cy="1695453"/>
                <wp:effectExtent l="0" t="0" r="17779" b="19047"/>
                <wp:wrapNone/>
                <wp:docPr id="302755578" name="Text Box 7"/>
                <wp:cNvGraphicFramePr/>
                <a:graphic xmlns:a="http://schemas.openxmlformats.org/drawingml/2006/main">
                  <a:graphicData uri="http://schemas.microsoft.com/office/word/2010/wordprocessingShape">
                    <wps:wsp>
                      <wps:cNvSpPr txBox="1"/>
                      <wps:spPr>
                        <a:xfrm>
                          <a:off x="0" y="0"/>
                          <a:ext cx="6630671" cy="1695453"/>
                        </a:xfrm>
                        <a:prstGeom prst="rect">
                          <a:avLst/>
                        </a:prstGeom>
                        <a:solidFill>
                          <a:srgbClr val="FFFFFF"/>
                        </a:solidFill>
                        <a:ln w="6345">
                          <a:solidFill>
                            <a:srgbClr val="000000"/>
                          </a:solidFill>
                          <a:prstDash val="solid"/>
                        </a:ln>
                      </wps:spPr>
                      <wps:txbx>
                        <w:txbxContent>
                          <w:p w14:paraId="31012153" w14:textId="77777777" w:rsidR="008013C6" w:rsidRDefault="008013C6">
                            <w:pPr>
                              <w:rPr>
                                <w:rFonts w:cs="Arial"/>
                                <w:color w:val="808080"/>
                              </w:rPr>
                            </w:pPr>
                          </w:p>
                          <w:p w14:paraId="136836BC" w14:textId="77777777" w:rsidR="008013C6" w:rsidRDefault="008013C6">
                            <w:pPr>
                              <w:rPr>
                                <w:rFonts w:cs="Arial"/>
                                <w:color w:val="808080"/>
                              </w:rPr>
                            </w:pPr>
                          </w:p>
                          <w:p w14:paraId="20088C03" w14:textId="77777777" w:rsidR="008013C6" w:rsidRDefault="008013C6">
                            <w:pPr>
                              <w:rPr>
                                <w:rFonts w:cs="Arial"/>
                                <w:color w:val="808080"/>
                              </w:rPr>
                            </w:pPr>
                          </w:p>
                          <w:p w14:paraId="02F00E09" w14:textId="77777777" w:rsidR="008013C6" w:rsidRDefault="008013C6">
                            <w:pPr>
                              <w:rPr>
                                <w:rFonts w:cs="Arial"/>
                                <w:color w:val="808080"/>
                              </w:rPr>
                            </w:pPr>
                          </w:p>
                          <w:p w14:paraId="4E57128F" w14:textId="77777777" w:rsidR="008013C6" w:rsidRDefault="008013C6">
                            <w:pPr>
                              <w:rPr>
                                <w:rFonts w:cs="Arial"/>
                                <w:color w:val="808080"/>
                              </w:rPr>
                            </w:pPr>
                          </w:p>
                        </w:txbxContent>
                      </wps:txbx>
                      <wps:bodyPr vert="horz" wrap="square" lIns="91440" tIns="45720" rIns="91440" bIns="45720" anchor="t" anchorCtr="0" compatLnSpc="1">
                        <a:noAutofit/>
                      </wps:bodyPr>
                    </wps:wsp>
                  </a:graphicData>
                </a:graphic>
              </wp:anchor>
            </w:drawing>
          </mc:Choice>
          <mc:Fallback>
            <w:pict>
              <v:shape w14:anchorId="54A2D338" id="_x0000_s1034" type="#_x0000_t202" style="position:absolute;margin-left:1pt;margin-top:4.85pt;width:522.1pt;height:133.5pt;z-index:-251440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L86AEAANsDAAAOAAAAZHJzL2Uyb0RvYy54bWysU9uO0zAQfUfiHyy/0yRtmt2Nmq5gqyKk&#10;FYtU+ADHcRpLjm3GbpPy9Yzd0HaBJ4QfHM8lx2fOjFePY6/IUYCTRlc0m6WUCM1NI/W+ot++bt/d&#10;U+I80w1TRouKnoSjj+u3b1aDLcXcdEY1AgiCaFcOtqKd97ZMEsc70TM3M1ZoDLYGeubRhH3SABsQ&#10;vVfJPE2LZDDQWDBcOIfezTlI1xG/bQX3L23rhCeqosjNxx3iXoc9Wa9YuQdmO8knGuwfWPRMarz0&#10;ArVhnpEDyD+gesnBONP6GTd9YtpWchFrwGqy9Ldqdh2zItaC4jh7kcn9P1j++bizX4D48YMZsYFB&#10;kMG60qEz1DO20IcvMiUYRwlPF9nE6AlHZ1Es0uIuo4RjLCselvlyEXCS6+8WnP8oTE/CoaKAfYly&#10;seOz8+fUXynhNmeUbLZSqWjAvn5SQI4Me7iNa0J/laY0GZDLIl9G5FcxdwuRxvU3iEBhw1x3vioi&#10;TGlKYzlXXcLJj/VIZFPR+5ATPLVpTiglvgYssTPwg5IBJ6ui7vuBgaBEfdLYuocsz8MoRiNf3s3R&#10;gNtIfRthmiNURT0l5+OTP48vzo9l/lnvLA99C0pp8/7gTSujoldGE3WcoNiTadrDiN7aMev6Jtc/&#10;AQAA//8DAFBLAwQUAAYACAAAACEA+usv1d0AAAAIAQAADwAAAGRycy9kb3ducmV2LnhtbEyPwU7D&#10;MBBE70j8g7VI3KiDQQ6kcSqEhJAQHEj5ADfexhH2Oo3dNv173BM9zs5q5k29mr1jB5ziEEjB/aIA&#10;htQFM1Cv4Gf9dvcELCZNRrtAqOCEEVbN9VWtKxOO9I2HNvUsh1CstAKb0lhxHjuLXsdFGJGytw2T&#10;1ynLqedm0scc7h0XRSG51wPlBqtHfLXY/bZ7r2B8WH/G3U5+ReFOrUlW8nfxodTtzfyyBJZwTv/P&#10;cMbP6NBkpk3Yk4nMKRB5SVLwXAI7u8WjFMA2+V7KEnhT88sBzR8AAAD//wMAUEsBAi0AFAAGAAgA&#10;AAAhALaDOJL+AAAA4QEAABMAAAAAAAAAAAAAAAAAAAAAAFtDb250ZW50X1R5cGVzXS54bWxQSwEC&#10;LQAUAAYACAAAACEAOP0h/9YAAACUAQAACwAAAAAAAAAAAAAAAAAvAQAAX3JlbHMvLnJlbHNQSwEC&#10;LQAUAAYACAAAACEAsUjC/OgBAADbAwAADgAAAAAAAAAAAAAAAAAuAgAAZHJzL2Uyb0RvYy54bWxQ&#10;SwECLQAUAAYACAAAACEA+usv1d0AAAAIAQAADwAAAAAAAAAAAAAAAABCBAAAZHJzL2Rvd25yZXYu&#10;eG1sUEsFBgAAAAAEAAQA8wAAAEwFAAAAAA==&#10;" strokeweight=".17625mm">
                <v:textbox>
                  <w:txbxContent>
                    <w:p w14:paraId="31012153" w14:textId="77777777" w:rsidR="008013C6" w:rsidRDefault="008013C6">
                      <w:pPr>
                        <w:rPr>
                          <w:rFonts w:cs="Arial"/>
                          <w:color w:val="808080"/>
                        </w:rPr>
                      </w:pPr>
                    </w:p>
                    <w:p w14:paraId="136836BC" w14:textId="77777777" w:rsidR="008013C6" w:rsidRDefault="008013C6">
                      <w:pPr>
                        <w:rPr>
                          <w:rFonts w:cs="Arial"/>
                          <w:color w:val="808080"/>
                        </w:rPr>
                      </w:pPr>
                    </w:p>
                    <w:p w14:paraId="20088C03" w14:textId="77777777" w:rsidR="008013C6" w:rsidRDefault="008013C6">
                      <w:pPr>
                        <w:rPr>
                          <w:rFonts w:cs="Arial"/>
                          <w:color w:val="808080"/>
                        </w:rPr>
                      </w:pPr>
                    </w:p>
                    <w:p w14:paraId="02F00E09" w14:textId="77777777" w:rsidR="008013C6" w:rsidRDefault="008013C6">
                      <w:pPr>
                        <w:rPr>
                          <w:rFonts w:cs="Arial"/>
                          <w:color w:val="808080"/>
                        </w:rPr>
                      </w:pPr>
                    </w:p>
                    <w:p w14:paraId="4E57128F" w14:textId="77777777" w:rsidR="008013C6" w:rsidRDefault="008013C6">
                      <w:pPr>
                        <w:rPr>
                          <w:rFonts w:cs="Arial"/>
                          <w:color w:val="808080"/>
                        </w:rPr>
                      </w:pPr>
                    </w:p>
                  </w:txbxContent>
                </v:textbox>
                <w10:wrap anchorx="margin"/>
              </v:shape>
            </w:pict>
          </mc:Fallback>
        </mc:AlternateContent>
      </w:r>
    </w:p>
    <w:p w14:paraId="30A5F696" w14:textId="77777777" w:rsidR="008013C6" w:rsidRDefault="00E8787C">
      <w:pPr>
        <w:spacing w:after="0"/>
        <w:rPr>
          <w:b/>
          <w:bCs/>
          <w:szCs w:val="20"/>
        </w:rPr>
      </w:pPr>
      <w:r>
        <w:rPr>
          <w:b/>
          <w:bCs/>
          <w:szCs w:val="20"/>
        </w:rPr>
        <w:br/>
      </w:r>
    </w:p>
    <w:p w14:paraId="69F1A0CC" w14:textId="77777777" w:rsidR="008013C6" w:rsidRDefault="008013C6">
      <w:pPr>
        <w:spacing w:after="0"/>
        <w:rPr>
          <w:b/>
          <w:bCs/>
          <w:szCs w:val="20"/>
        </w:rPr>
      </w:pPr>
    </w:p>
    <w:p w14:paraId="75B296CF" w14:textId="77777777" w:rsidR="008013C6" w:rsidRDefault="008013C6">
      <w:pPr>
        <w:spacing w:after="0"/>
        <w:rPr>
          <w:b/>
          <w:bCs/>
          <w:szCs w:val="20"/>
        </w:rPr>
      </w:pPr>
    </w:p>
    <w:p w14:paraId="5F508832" w14:textId="77777777" w:rsidR="008013C6" w:rsidRDefault="008013C6">
      <w:pPr>
        <w:spacing w:after="0"/>
        <w:rPr>
          <w:b/>
          <w:bCs/>
          <w:szCs w:val="20"/>
        </w:rPr>
      </w:pPr>
    </w:p>
    <w:p w14:paraId="2F85CFE4" w14:textId="77777777" w:rsidR="008013C6" w:rsidRDefault="008013C6">
      <w:pPr>
        <w:spacing w:after="0"/>
        <w:rPr>
          <w:b/>
          <w:bCs/>
          <w:szCs w:val="20"/>
        </w:rPr>
      </w:pPr>
    </w:p>
    <w:p w14:paraId="3B851C9E" w14:textId="77777777" w:rsidR="008013C6" w:rsidRDefault="008013C6">
      <w:pPr>
        <w:spacing w:after="0"/>
        <w:rPr>
          <w:b/>
          <w:bCs/>
          <w:szCs w:val="20"/>
        </w:rPr>
      </w:pPr>
    </w:p>
    <w:p w14:paraId="7CA7BB7A" w14:textId="77777777" w:rsidR="008013C6" w:rsidRDefault="008013C6">
      <w:pPr>
        <w:spacing w:after="0"/>
        <w:rPr>
          <w:b/>
          <w:bCs/>
          <w:sz w:val="24"/>
        </w:rPr>
      </w:pPr>
    </w:p>
    <w:p w14:paraId="49D02E9B" w14:textId="77777777" w:rsidR="008013C6" w:rsidRDefault="008013C6">
      <w:pPr>
        <w:spacing w:after="0"/>
        <w:rPr>
          <w:b/>
          <w:bCs/>
          <w:sz w:val="24"/>
        </w:rPr>
      </w:pPr>
    </w:p>
    <w:p w14:paraId="5298D0BE" w14:textId="77777777" w:rsidR="008013C6" w:rsidRDefault="008013C6">
      <w:pPr>
        <w:spacing w:after="0"/>
        <w:rPr>
          <w:b/>
          <w:bCs/>
          <w:sz w:val="24"/>
        </w:rPr>
      </w:pPr>
    </w:p>
    <w:p w14:paraId="4B8CDA18" w14:textId="77777777" w:rsidR="008013C6" w:rsidRDefault="00E8787C">
      <w:pPr>
        <w:spacing w:after="0"/>
      </w:pPr>
      <w:r>
        <w:rPr>
          <w:b/>
          <w:bCs/>
          <w:sz w:val="24"/>
        </w:rPr>
        <w:t>Alternative communication methods:</w:t>
      </w:r>
      <w:r>
        <w:rPr>
          <w:b/>
          <w:bCs/>
          <w:szCs w:val="20"/>
        </w:rPr>
        <w:br/>
      </w:r>
      <w:r>
        <w:rPr>
          <w:bCs/>
        </w:rPr>
        <w:t>Consider how staff will be aware of an imminent flood risk on site. Plan alternative communication methods, if power, mobile networks or landlines are disrupted.</w:t>
      </w:r>
    </w:p>
    <w:p w14:paraId="7597B916" w14:textId="77777777" w:rsidR="008013C6" w:rsidRDefault="00E8787C">
      <w:r>
        <w:rPr>
          <w:noProof/>
        </w:rPr>
        <mc:AlternateContent>
          <mc:Choice Requires="wps">
            <w:drawing>
              <wp:anchor distT="0" distB="0" distL="114300" distR="114300" simplePos="0" relativeHeight="251892736" behindDoc="1" locked="0" layoutInCell="1" allowOverlap="1" wp14:anchorId="30058917" wp14:editId="5F6915D7">
                <wp:simplePos x="0" y="0"/>
                <wp:positionH relativeFrom="margin">
                  <wp:align>left</wp:align>
                </wp:positionH>
                <wp:positionV relativeFrom="paragraph">
                  <wp:posOffset>93341</wp:posOffset>
                </wp:positionV>
                <wp:extent cx="6630671" cy="876296"/>
                <wp:effectExtent l="0" t="0" r="17779" b="19054"/>
                <wp:wrapNone/>
                <wp:docPr id="25421183" name="Text Box 7"/>
                <wp:cNvGraphicFramePr/>
                <a:graphic xmlns:a="http://schemas.openxmlformats.org/drawingml/2006/main">
                  <a:graphicData uri="http://schemas.microsoft.com/office/word/2010/wordprocessingShape">
                    <wps:wsp>
                      <wps:cNvSpPr txBox="1"/>
                      <wps:spPr>
                        <a:xfrm>
                          <a:off x="0" y="0"/>
                          <a:ext cx="6630671" cy="876296"/>
                        </a:xfrm>
                        <a:prstGeom prst="rect">
                          <a:avLst/>
                        </a:prstGeom>
                        <a:solidFill>
                          <a:srgbClr val="FFFFFF"/>
                        </a:solidFill>
                        <a:ln w="6345">
                          <a:solidFill>
                            <a:srgbClr val="000000"/>
                          </a:solidFill>
                          <a:prstDash val="solid"/>
                        </a:ln>
                      </wps:spPr>
                      <wps:txbx>
                        <w:txbxContent>
                          <w:p w14:paraId="48FD9675" w14:textId="77777777" w:rsidR="008013C6" w:rsidRDefault="008013C6">
                            <w:pPr>
                              <w:rPr>
                                <w:rFonts w:cs="Arial"/>
                                <w:color w:val="808080"/>
                              </w:rPr>
                            </w:pPr>
                          </w:p>
                          <w:p w14:paraId="4381EDD5" w14:textId="77777777" w:rsidR="008013C6" w:rsidRDefault="008013C6">
                            <w:pPr>
                              <w:rPr>
                                <w:rFonts w:cs="Arial"/>
                                <w:color w:val="808080"/>
                              </w:rPr>
                            </w:pPr>
                          </w:p>
                          <w:p w14:paraId="6A8DCA5C" w14:textId="77777777" w:rsidR="008013C6" w:rsidRDefault="008013C6">
                            <w:pPr>
                              <w:rPr>
                                <w:rFonts w:cs="Arial"/>
                                <w:color w:val="808080"/>
                              </w:rPr>
                            </w:pPr>
                          </w:p>
                          <w:p w14:paraId="5C991E49" w14:textId="77777777" w:rsidR="008013C6" w:rsidRDefault="008013C6">
                            <w:pPr>
                              <w:rPr>
                                <w:rFonts w:cs="Arial"/>
                                <w:color w:val="808080"/>
                              </w:rPr>
                            </w:pPr>
                          </w:p>
                          <w:p w14:paraId="792BC1D0" w14:textId="77777777" w:rsidR="008013C6" w:rsidRDefault="008013C6">
                            <w:pPr>
                              <w:rPr>
                                <w:rFonts w:cs="Arial"/>
                                <w:color w:val="808080"/>
                              </w:rPr>
                            </w:pPr>
                          </w:p>
                        </w:txbxContent>
                      </wps:txbx>
                      <wps:bodyPr vert="horz" wrap="square" lIns="91440" tIns="45720" rIns="91440" bIns="45720" anchor="t" anchorCtr="0" compatLnSpc="1">
                        <a:noAutofit/>
                      </wps:bodyPr>
                    </wps:wsp>
                  </a:graphicData>
                </a:graphic>
              </wp:anchor>
            </w:drawing>
          </mc:Choice>
          <mc:Fallback>
            <w:pict>
              <v:shape w14:anchorId="30058917" id="_x0000_s1035" type="#_x0000_t202" style="position:absolute;margin-left:0;margin-top:7.35pt;width:522.1pt;height:69pt;z-index:-2514237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Sq5wEAANoDAAAOAAAAZHJzL2Uyb0RvYy54bWysU9uO0zAQfUfiHyy/06TdbrqNmq5gqyKk&#10;FYtU+ADHsRtLjm3GbpPy9Yzd0HaBJ4QfHM8lx2fOjFePQ6fJUYBX1lR0OskpEYbbRpl9Rb993b57&#10;oMQHZhqmrREVPQlPH9dv36x6V4qZba1uBBAEMb7sXUXbEFyZZZ63omN+Yp0wGJQWOhbQhH3WAOsR&#10;vdPZLM+LrLfQOLBceI/ezTlI1wlfSsHDi5ReBKIritxC2iHtddyz9YqVe2CuVXykwf6BRceUwUsv&#10;UBsWGDmA+gOqUxystzJMuO0yK6XiItWA1Uzz36rZtcyJVAuK491FJv//YPnn4859ARKGD3bABkZB&#10;eudLj85YzyChi19kSjCOEp4usokhEI7OorjLi8WUEo6xh0UxWxYRJrv+7cCHj8J2JB4qCtiWpBY7&#10;PvtwTv2VEi/zVqtmq7ROBuzrJw3kyLCF27RG9Fdp2pAeqdzN7xPyq5i/hcjT+htEpLBhvj1flRDG&#10;NG2wnKss8RSGeiCqqegy5kRPbZsTKomPAUtsLfygpMfBqqj/fmAgKNGfDHZuOZ3P4yQmY36/mKEB&#10;t5H6NsIMR6iKBkrOx6dwnl4cH8fCs9k5HtsWlTL2/SFYqZKiV0YjdRyg1JNx2OOE3top6/ok1z8B&#10;AAD//wMAUEsDBBQABgAIAAAAIQDDZqko3QAAAAgBAAAPAAAAZHJzL2Rvd25yZXYueG1sTI/BTsMw&#10;EETvSPyDtUjcqIMJKQpxKoSEkCo4kPIBbrzEEfE6jd02/ftuT3Db3RnNvqlWsx/EAafYB9Jwv8hA&#10;ILXB9tRp+N683T2BiMmQNUMg1HDCCKv6+qoypQ1H+sJDkzrBIRRLo8GlNJZSxtahN3ERRiTWfsLk&#10;TeJ16qSdzJHD/SBVlhXSm574gzMjvjpsf5u91zA+bD7ibld8RjWcGptcId/VWuvbm/nlGUTCOf2Z&#10;4YLP6FAz0zbsyUYxaOAiia/5EsRFzfJcgdjy9KiWIOtK/i9QnwEAAP//AwBQSwECLQAUAAYACAAA&#10;ACEAtoM4kv4AAADhAQAAEwAAAAAAAAAAAAAAAAAAAAAAW0NvbnRlbnRfVHlwZXNdLnhtbFBLAQIt&#10;ABQABgAIAAAAIQA4/SH/1gAAAJQBAAALAAAAAAAAAAAAAAAAAC8BAABfcmVscy8ucmVsc1BLAQIt&#10;ABQABgAIAAAAIQAD1ZSq5wEAANoDAAAOAAAAAAAAAAAAAAAAAC4CAABkcnMvZTJvRG9jLnhtbFBL&#10;AQItABQABgAIAAAAIQDDZqko3QAAAAgBAAAPAAAAAAAAAAAAAAAAAEEEAABkcnMvZG93bnJldi54&#10;bWxQSwUGAAAAAAQABADzAAAASwUAAAAA&#10;" strokeweight=".17625mm">
                <v:textbox>
                  <w:txbxContent>
                    <w:p w14:paraId="48FD9675" w14:textId="77777777" w:rsidR="008013C6" w:rsidRDefault="008013C6">
                      <w:pPr>
                        <w:rPr>
                          <w:rFonts w:cs="Arial"/>
                          <w:color w:val="808080"/>
                        </w:rPr>
                      </w:pPr>
                    </w:p>
                    <w:p w14:paraId="4381EDD5" w14:textId="77777777" w:rsidR="008013C6" w:rsidRDefault="008013C6">
                      <w:pPr>
                        <w:rPr>
                          <w:rFonts w:cs="Arial"/>
                          <w:color w:val="808080"/>
                        </w:rPr>
                      </w:pPr>
                    </w:p>
                    <w:p w14:paraId="6A8DCA5C" w14:textId="77777777" w:rsidR="008013C6" w:rsidRDefault="008013C6">
                      <w:pPr>
                        <w:rPr>
                          <w:rFonts w:cs="Arial"/>
                          <w:color w:val="808080"/>
                        </w:rPr>
                      </w:pPr>
                    </w:p>
                    <w:p w14:paraId="5C991E49" w14:textId="77777777" w:rsidR="008013C6" w:rsidRDefault="008013C6">
                      <w:pPr>
                        <w:rPr>
                          <w:rFonts w:cs="Arial"/>
                          <w:color w:val="808080"/>
                        </w:rPr>
                      </w:pPr>
                    </w:p>
                    <w:p w14:paraId="792BC1D0" w14:textId="77777777" w:rsidR="008013C6" w:rsidRDefault="008013C6">
                      <w:pPr>
                        <w:rPr>
                          <w:rFonts w:cs="Arial"/>
                          <w:color w:val="808080"/>
                        </w:rPr>
                      </w:pPr>
                    </w:p>
                  </w:txbxContent>
                </v:textbox>
                <w10:wrap anchorx="margin"/>
              </v:shape>
            </w:pict>
          </mc:Fallback>
        </mc:AlternateContent>
      </w:r>
      <w:r>
        <w:rPr>
          <w:b/>
          <w:sz w:val="28"/>
          <w:szCs w:val="28"/>
        </w:rPr>
        <w:br/>
      </w:r>
    </w:p>
    <w:p w14:paraId="58A4702F" w14:textId="77777777" w:rsidR="008013C6" w:rsidRDefault="008013C6">
      <w:pPr>
        <w:rPr>
          <w:b/>
          <w:sz w:val="24"/>
          <w:szCs w:val="24"/>
        </w:rPr>
      </w:pPr>
    </w:p>
    <w:p w14:paraId="5438D916" w14:textId="77777777" w:rsidR="0013594F" w:rsidRDefault="0013594F">
      <w:pPr>
        <w:spacing w:after="300" w:line="276" w:lineRule="auto"/>
        <w:contextualSpacing/>
        <w:rPr>
          <w:b/>
          <w:sz w:val="28"/>
          <w:szCs w:val="28"/>
        </w:rPr>
      </w:pPr>
    </w:p>
    <w:p w14:paraId="3770AA32" w14:textId="78A1048F" w:rsidR="008013C6" w:rsidRDefault="00E8787C">
      <w:pPr>
        <w:spacing w:after="300" w:line="276" w:lineRule="auto"/>
        <w:contextualSpacing/>
      </w:pPr>
      <w:r>
        <w:rPr>
          <w:b/>
          <w:sz w:val="28"/>
          <w:szCs w:val="28"/>
        </w:rPr>
        <w:lastRenderedPageBreak/>
        <w:t xml:space="preserve">Plan how you will communicate flood risk with customers </w:t>
      </w:r>
      <w:r>
        <w:rPr>
          <w:b/>
          <w:sz w:val="24"/>
          <w:szCs w:val="24"/>
        </w:rPr>
        <w:br/>
      </w:r>
      <w:r>
        <w:rPr>
          <w:bCs/>
        </w:rPr>
        <w:t>Consider how you will alert customers to the risk of flooding in the area. Depending on the type of business you have and the flood risk on your site, different measures would be appropriate. For example, if your business has accommodation you may need to consider how you would warn customers in daytime and night-time hours. Or you may need to explain the flood risk in the wider area to customers, if the roads surrounding your business are liable to flooding.</w:t>
      </w:r>
    </w:p>
    <w:p w14:paraId="783E01F3" w14:textId="77777777" w:rsidR="008013C6" w:rsidRDefault="008013C6">
      <w:pPr>
        <w:spacing w:after="0" w:line="276" w:lineRule="auto"/>
        <w:rPr>
          <w:bCs/>
        </w:rPr>
      </w:pPr>
    </w:p>
    <w:p w14:paraId="7DDDB38C" w14:textId="77777777" w:rsidR="008013C6" w:rsidRDefault="00E8787C">
      <w:pPr>
        <w:spacing w:after="0" w:line="276" w:lineRule="auto"/>
      </w:pPr>
      <w:r>
        <w:rPr>
          <w:bCs/>
        </w:rPr>
        <w:t xml:space="preserve">You could consider: </w:t>
      </w:r>
    </w:p>
    <w:p w14:paraId="3D3DEDD5" w14:textId="77777777" w:rsidR="008013C6" w:rsidRDefault="00E8787C">
      <w:pPr>
        <w:pStyle w:val="ListParagraph"/>
        <w:numPr>
          <w:ilvl w:val="0"/>
          <w:numId w:val="12"/>
        </w:numPr>
        <w:spacing w:after="0" w:line="276" w:lineRule="auto"/>
        <w:rPr>
          <w:bCs/>
          <w:sz w:val="22"/>
        </w:rPr>
      </w:pPr>
      <w:r>
        <w:rPr>
          <w:bCs/>
          <w:sz w:val="22"/>
        </w:rPr>
        <w:t>A way for staff to communicate during emergencies – for example, radios, mobile telephones</w:t>
      </w:r>
    </w:p>
    <w:p w14:paraId="0BD9D47B" w14:textId="77777777" w:rsidR="008013C6" w:rsidRDefault="00E8787C">
      <w:pPr>
        <w:pStyle w:val="ListParagraph"/>
        <w:numPr>
          <w:ilvl w:val="0"/>
          <w:numId w:val="12"/>
        </w:numPr>
        <w:spacing w:after="0" w:line="276" w:lineRule="auto"/>
      </w:pPr>
      <w:r>
        <w:rPr>
          <w:bCs/>
          <w:sz w:val="22"/>
        </w:rPr>
        <w:t>A way to communicate with customers during emergencies, for example on social media, through the intercom or loudspeakers</w:t>
      </w:r>
    </w:p>
    <w:p w14:paraId="3EB92CD4" w14:textId="77777777" w:rsidR="008013C6" w:rsidRDefault="00E8787C">
      <w:pPr>
        <w:pStyle w:val="ListParagraph"/>
        <w:numPr>
          <w:ilvl w:val="0"/>
          <w:numId w:val="12"/>
        </w:numPr>
        <w:spacing w:after="0" w:line="276" w:lineRule="auto"/>
        <w:rPr>
          <w:bCs/>
          <w:sz w:val="22"/>
        </w:rPr>
      </w:pPr>
      <w:r>
        <w:rPr>
          <w:bCs/>
          <w:sz w:val="22"/>
        </w:rPr>
        <w:t>A way of making your staff easily identifiable – for example, a uniform or high visibility jacket</w:t>
      </w:r>
    </w:p>
    <w:p w14:paraId="60F9990E" w14:textId="77777777" w:rsidR="008013C6" w:rsidRDefault="00E8787C">
      <w:pPr>
        <w:pStyle w:val="ListParagraph"/>
        <w:numPr>
          <w:ilvl w:val="0"/>
          <w:numId w:val="12"/>
        </w:numPr>
        <w:spacing w:after="0" w:line="276" w:lineRule="auto"/>
        <w:rPr>
          <w:bCs/>
          <w:sz w:val="22"/>
        </w:rPr>
      </w:pPr>
      <w:r>
        <w:rPr>
          <w:bCs/>
          <w:sz w:val="22"/>
        </w:rPr>
        <w:t>Who may require assistance during a flood and how you could support them</w:t>
      </w:r>
    </w:p>
    <w:p w14:paraId="62719855" w14:textId="77777777" w:rsidR="008013C6" w:rsidRDefault="008013C6">
      <w:pPr>
        <w:pStyle w:val="ListParagraph"/>
        <w:spacing w:after="0" w:line="276" w:lineRule="auto"/>
        <w:ind w:left="360"/>
        <w:rPr>
          <w:bCs/>
          <w:sz w:val="22"/>
        </w:rPr>
      </w:pPr>
    </w:p>
    <w:p w14:paraId="3AEDE473" w14:textId="77777777" w:rsidR="008013C6" w:rsidRDefault="008013C6">
      <w:pPr>
        <w:pStyle w:val="ListParagraph"/>
        <w:spacing w:after="0" w:line="276" w:lineRule="auto"/>
        <w:rPr>
          <w:bCs/>
          <w:sz w:val="22"/>
        </w:rPr>
      </w:pPr>
    </w:p>
    <w:tbl>
      <w:tblPr>
        <w:tblW w:w="10444" w:type="dxa"/>
        <w:tblCellMar>
          <w:left w:w="10" w:type="dxa"/>
          <w:right w:w="10" w:type="dxa"/>
        </w:tblCellMar>
        <w:tblLook w:val="0000" w:firstRow="0" w:lastRow="0" w:firstColumn="0" w:lastColumn="0" w:noHBand="0" w:noVBand="0"/>
        <w:tblCaption w:val="Table 4"/>
        <w:tblDescription w:val="Table to be completed identifying how flood risk will be communicated to customers and actions for staff to take"/>
      </w:tblPr>
      <w:tblGrid>
        <w:gridCol w:w="2830"/>
        <w:gridCol w:w="3686"/>
        <w:gridCol w:w="3928"/>
      </w:tblGrid>
      <w:tr w:rsidR="008013C6" w14:paraId="5FDA1413" w14:textId="77777777">
        <w:trPr>
          <w:trHeight w:val="606"/>
          <w:tblHead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1D503" w14:textId="77777777" w:rsidR="008013C6" w:rsidRDefault="00E8787C">
            <w:pPr>
              <w:spacing w:after="0"/>
              <w:rPr>
                <w:b/>
              </w:rPr>
            </w:pPr>
            <w:r>
              <w:rPr>
                <w:b/>
              </w:rPr>
              <w:t>Area of business at risk</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5A7A2" w14:textId="77777777" w:rsidR="008013C6" w:rsidRDefault="00E8787C">
            <w:pPr>
              <w:spacing w:after="0"/>
              <w:rPr>
                <w:b/>
              </w:rPr>
            </w:pPr>
            <w:r>
              <w:rPr>
                <w:b/>
              </w:rPr>
              <w:t>Working hours communication procedure</w:t>
            </w: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E000" w14:textId="77777777" w:rsidR="008013C6" w:rsidRDefault="00E8787C">
            <w:pPr>
              <w:spacing w:after="0"/>
            </w:pPr>
            <w:r>
              <w:rPr>
                <w:b/>
              </w:rPr>
              <w:t>Out of hours communication procedure</w:t>
            </w:r>
            <w:r>
              <w:rPr>
                <w:b/>
              </w:rPr>
              <w:br/>
            </w:r>
          </w:p>
        </w:tc>
      </w:tr>
      <w:tr w:rsidR="008013C6" w14:paraId="707B0640" w14:textId="77777777">
        <w:trPr>
          <w:trHeight w:val="130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0FFF5" w14:textId="77777777" w:rsidR="008013C6" w:rsidRDefault="008013C6">
            <w:pPr>
              <w:spacing w:after="0"/>
              <w:rPr>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838C9" w14:textId="77777777" w:rsidR="008013C6" w:rsidRDefault="008013C6">
            <w:pPr>
              <w:spacing w:after="0"/>
              <w:rPr>
                <w:b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76E9A" w14:textId="77777777" w:rsidR="008013C6" w:rsidRDefault="008013C6">
            <w:pPr>
              <w:spacing w:after="0"/>
              <w:rPr>
                <w:bCs/>
              </w:rPr>
            </w:pPr>
          </w:p>
        </w:tc>
      </w:tr>
      <w:tr w:rsidR="008013C6" w14:paraId="7683DCA0" w14:textId="77777777">
        <w:trPr>
          <w:trHeight w:val="130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AC47" w14:textId="77777777" w:rsidR="008013C6" w:rsidRDefault="008013C6">
            <w:pPr>
              <w:spacing w:after="0"/>
              <w:rPr>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F057" w14:textId="77777777" w:rsidR="008013C6" w:rsidRDefault="008013C6">
            <w:pPr>
              <w:spacing w:after="0"/>
              <w:rPr>
                <w:b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1D90" w14:textId="77777777" w:rsidR="008013C6" w:rsidRDefault="008013C6">
            <w:pPr>
              <w:spacing w:after="0"/>
              <w:rPr>
                <w:bCs/>
              </w:rPr>
            </w:pPr>
          </w:p>
        </w:tc>
      </w:tr>
      <w:tr w:rsidR="008013C6" w14:paraId="7077F60F" w14:textId="77777777">
        <w:trPr>
          <w:trHeight w:val="130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D29F" w14:textId="77777777" w:rsidR="008013C6" w:rsidRDefault="008013C6">
            <w:pPr>
              <w:spacing w:after="0"/>
              <w:rPr>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3F832" w14:textId="77777777" w:rsidR="008013C6" w:rsidRDefault="008013C6">
            <w:pPr>
              <w:spacing w:after="0"/>
              <w:rPr>
                <w:b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9F95" w14:textId="77777777" w:rsidR="008013C6" w:rsidRDefault="008013C6">
            <w:pPr>
              <w:spacing w:after="0"/>
              <w:rPr>
                <w:bCs/>
              </w:rPr>
            </w:pPr>
          </w:p>
        </w:tc>
      </w:tr>
      <w:tr w:rsidR="008013C6" w14:paraId="2E79DA0A" w14:textId="77777777">
        <w:trPr>
          <w:trHeight w:val="130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A2F9" w14:textId="77777777" w:rsidR="008013C6" w:rsidRDefault="008013C6">
            <w:pPr>
              <w:spacing w:after="0"/>
              <w:rPr>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F84F" w14:textId="77777777" w:rsidR="008013C6" w:rsidRDefault="008013C6">
            <w:pPr>
              <w:spacing w:after="0"/>
              <w:rPr>
                <w:b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BDF9" w14:textId="77777777" w:rsidR="008013C6" w:rsidRDefault="008013C6">
            <w:pPr>
              <w:spacing w:after="0"/>
              <w:rPr>
                <w:bCs/>
              </w:rPr>
            </w:pPr>
          </w:p>
        </w:tc>
      </w:tr>
      <w:tr w:rsidR="008013C6" w14:paraId="19D91AF5" w14:textId="77777777">
        <w:trPr>
          <w:trHeight w:val="130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E90A5" w14:textId="77777777" w:rsidR="008013C6" w:rsidRDefault="008013C6">
            <w:pPr>
              <w:spacing w:after="0"/>
              <w:rPr>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FC9B5" w14:textId="77777777" w:rsidR="008013C6" w:rsidRDefault="008013C6">
            <w:pPr>
              <w:spacing w:after="0"/>
              <w:rPr>
                <w:b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EE55" w14:textId="77777777" w:rsidR="008013C6" w:rsidRDefault="008013C6">
            <w:pPr>
              <w:spacing w:after="0"/>
              <w:rPr>
                <w:bCs/>
              </w:rPr>
            </w:pPr>
          </w:p>
        </w:tc>
      </w:tr>
      <w:tr w:rsidR="008013C6" w14:paraId="2D059107" w14:textId="77777777">
        <w:trPr>
          <w:trHeight w:val="130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BE7F2" w14:textId="77777777" w:rsidR="008013C6" w:rsidRDefault="008013C6">
            <w:pPr>
              <w:spacing w:after="0"/>
              <w:rPr>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DF891" w14:textId="77777777" w:rsidR="008013C6" w:rsidRDefault="008013C6">
            <w:pPr>
              <w:spacing w:after="0"/>
              <w:rPr>
                <w:b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5C1B7" w14:textId="77777777" w:rsidR="008013C6" w:rsidRDefault="008013C6">
            <w:pPr>
              <w:spacing w:after="0"/>
              <w:rPr>
                <w:bCs/>
              </w:rPr>
            </w:pPr>
          </w:p>
        </w:tc>
      </w:tr>
    </w:tbl>
    <w:p w14:paraId="499983A6" w14:textId="77777777" w:rsidR="008013C6" w:rsidRDefault="008013C6">
      <w:pPr>
        <w:spacing w:after="0"/>
        <w:rPr>
          <w:rFonts w:cs="Arial"/>
          <w:b/>
          <w:bCs/>
          <w:sz w:val="32"/>
          <w:szCs w:val="28"/>
          <w:lang w:val="en-US"/>
        </w:rPr>
      </w:pPr>
    </w:p>
    <w:p w14:paraId="215C436F" w14:textId="77777777" w:rsidR="008013C6" w:rsidRDefault="008013C6">
      <w:pPr>
        <w:spacing w:after="0"/>
        <w:rPr>
          <w:rFonts w:cs="Arial"/>
          <w:b/>
          <w:bCs/>
          <w:sz w:val="32"/>
          <w:szCs w:val="28"/>
          <w:lang w:val="en-US"/>
        </w:rPr>
      </w:pPr>
    </w:p>
    <w:p w14:paraId="6B93C1C7" w14:textId="77777777" w:rsidR="008013C6" w:rsidRDefault="00E8787C">
      <w:pPr>
        <w:spacing w:after="0"/>
        <w:rPr>
          <w:rFonts w:cs="Arial"/>
          <w:b/>
          <w:bCs/>
          <w:sz w:val="32"/>
          <w:szCs w:val="28"/>
          <w:lang w:val="en-US"/>
        </w:rPr>
      </w:pPr>
      <w:r>
        <w:rPr>
          <w:rFonts w:cs="Arial"/>
          <w:b/>
          <w:bCs/>
          <w:sz w:val="32"/>
          <w:szCs w:val="28"/>
          <w:lang w:val="en-US"/>
        </w:rPr>
        <w:br/>
      </w:r>
    </w:p>
    <w:p w14:paraId="6C8E00FF" w14:textId="77777777" w:rsidR="00ED060A" w:rsidRDefault="00ED060A" w:rsidP="00ED060A">
      <w:pPr>
        <w:spacing w:after="0"/>
        <w:rPr>
          <w:rFonts w:cs="Arial"/>
          <w:b/>
          <w:bCs/>
          <w:sz w:val="32"/>
          <w:szCs w:val="28"/>
          <w:lang w:val="en-US"/>
        </w:rPr>
      </w:pPr>
      <w:r>
        <w:rPr>
          <w:rFonts w:cs="Arial"/>
          <w:b/>
          <w:bCs/>
          <w:sz w:val="32"/>
          <w:szCs w:val="28"/>
          <w:lang w:val="en-US"/>
        </w:rPr>
        <w:br/>
      </w:r>
    </w:p>
    <w:p w14:paraId="5E51645D" w14:textId="17E87ED6" w:rsidR="008013C6" w:rsidRPr="00ED060A" w:rsidRDefault="00ED060A" w:rsidP="00ED060A">
      <w:pPr>
        <w:suppressAutoHyphens w:val="0"/>
        <w:rPr>
          <w:rFonts w:cs="Arial"/>
          <w:b/>
          <w:bCs/>
          <w:sz w:val="32"/>
          <w:szCs w:val="28"/>
          <w:lang w:val="en-US"/>
        </w:rPr>
      </w:pPr>
      <w:r>
        <w:rPr>
          <w:rFonts w:cs="Arial"/>
          <w:b/>
          <w:bCs/>
          <w:sz w:val="32"/>
          <w:szCs w:val="28"/>
          <w:lang w:val="en-US"/>
        </w:rPr>
        <w:br w:type="page"/>
      </w:r>
      <w:r w:rsidR="00E8787C">
        <w:rPr>
          <w:rFonts w:cs="Arial"/>
          <w:b/>
          <w:bCs/>
          <w:sz w:val="32"/>
          <w:szCs w:val="28"/>
          <w:lang w:val="en-US"/>
        </w:rPr>
        <w:lastRenderedPageBreak/>
        <w:t>During a flood</w:t>
      </w:r>
    </w:p>
    <w:p w14:paraId="73843C1E" w14:textId="77777777" w:rsidR="008013C6" w:rsidRDefault="00E8787C">
      <w:pPr>
        <w:spacing w:after="0"/>
        <w:contextualSpacing/>
      </w:pPr>
      <w:r>
        <w:rPr>
          <w:rFonts w:eastAsia="Times New Roman" w:cs="Arial"/>
          <w:b/>
          <w:bCs/>
          <w:sz w:val="28"/>
          <w:szCs w:val="28"/>
          <w:lang w:eastAsia="en-GB"/>
        </w:rPr>
        <w:t>Agree actions staff members could take if it is safe to do so</w:t>
      </w:r>
      <w:r>
        <w:rPr>
          <w:rFonts w:eastAsia="Times New Roman" w:cs="Arial"/>
          <w:b/>
          <w:bCs/>
          <w:sz w:val="32"/>
          <w:szCs w:val="32"/>
          <w:lang w:eastAsia="en-GB"/>
        </w:rPr>
        <w:br/>
      </w:r>
      <w:r>
        <w:rPr>
          <w:rFonts w:eastAsia="Times New Roman" w:cs="Arial"/>
          <w:b/>
          <w:bCs/>
          <w:sz w:val="32"/>
          <w:szCs w:val="32"/>
          <w:lang w:eastAsia="en-GB"/>
        </w:rPr>
        <w:br/>
      </w:r>
      <w:r>
        <w:t>Always listen to the advice of the emergency services</w:t>
      </w:r>
    </w:p>
    <w:p w14:paraId="3303402A" w14:textId="77777777" w:rsidR="008013C6" w:rsidRDefault="00E8787C">
      <w:pPr>
        <w:pStyle w:val="ListParagraph"/>
        <w:numPr>
          <w:ilvl w:val="0"/>
          <w:numId w:val="13"/>
        </w:numPr>
        <w:spacing w:after="0"/>
        <w:rPr>
          <w:bCs/>
          <w:sz w:val="22"/>
        </w:rPr>
      </w:pPr>
      <w:r>
        <w:rPr>
          <w:bCs/>
          <w:sz w:val="22"/>
        </w:rPr>
        <w:t>Prepare to help move staff, customers or animals to a safe place</w:t>
      </w:r>
    </w:p>
    <w:p w14:paraId="1EC14913" w14:textId="77777777" w:rsidR="008013C6" w:rsidRDefault="00E8787C">
      <w:pPr>
        <w:pStyle w:val="ListParagraph"/>
        <w:numPr>
          <w:ilvl w:val="0"/>
          <w:numId w:val="13"/>
        </w:numPr>
        <w:spacing w:after="0"/>
        <w:contextualSpacing/>
        <w:rPr>
          <w:sz w:val="22"/>
        </w:rPr>
      </w:pPr>
      <w:r>
        <w:rPr>
          <w:sz w:val="22"/>
        </w:rPr>
        <w:t>Agree which staff member will turn off gas, electricity, and water and ensure they know how to do it</w:t>
      </w:r>
    </w:p>
    <w:p w14:paraId="781D321E" w14:textId="77777777" w:rsidR="008013C6" w:rsidRDefault="00E8787C">
      <w:pPr>
        <w:pStyle w:val="ListParagraph"/>
        <w:numPr>
          <w:ilvl w:val="0"/>
          <w:numId w:val="13"/>
        </w:numPr>
        <w:spacing w:after="0"/>
        <w:rPr>
          <w:sz w:val="22"/>
        </w:rPr>
      </w:pPr>
      <w:r>
        <w:rPr>
          <w:sz w:val="22"/>
        </w:rPr>
        <w:t>Agree who could move items to safety and where they should go</w:t>
      </w:r>
    </w:p>
    <w:p w14:paraId="1318AF66" w14:textId="77777777" w:rsidR="008013C6" w:rsidRDefault="008013C6">
      <w:pPr>
        <w:spacing w:after="0"/>
      </w:pPr>
    </w:p>
    <w:p w14:paraId="350D9154" w14:textId="77777777" w:rsidR="008013C6" w:rsidRDefault="00E8787C">
      <w:pPr>
        <w:spacing w:after="0"/>
      </w:pPr>
      <w:r>
        <w:t>Other suggested actions are:</w:t>
      </w:r>
    </w:p>
    <w:p w14:paraId="648D22F9" w14:textId="77777777" w:rsidR="008013C6" w:rsidRDefault="00E8787C">
      <w:pPr>
        <w:pStyle w:val="ListParagraph"/>
        <w:numPr>
          <w:ilvl w:val="1"/>
          <w:numId w:val="14"/>
        </w:numPr>
        <w:spacing w:after="0"/>
        <w:rPr>
          <w:bCs/>
          <w:sz w:val="22"/>
        </w:rPr>
      </w:pPr>
      <w:r>
        <w:rPr>
          <w:bCs/>
          <w:sz w:val="22"/>
        </w:rPr>
        <w:t>prepare a flood kit, including a first aid kit</w:t>
      </w:r>
    </w:p>
    <w:p w14:paraId="15839409" w14:textId="77777777" w:rsidR="008013C6" w:rsidRDefault="00E8787C">
      <w:pPr>
        <w:pStyle w:val="ListParagraph"/>
        <w:numPr>
          <w:ilvl w:val="1"/>
          <w:numId w:val="14"/>
        </w:numPr>
        <w:spacing w:after="0"/>
        <w:rPr>
          <w:bCs/>
          <w:sz w:val="22"/>
        </w:rPr>
      </w:pPr>
      <w:r>
        <w:rPr>
          <w:bCs/>
          <w:sz w:val="22"/>
        </w:rPr>
        <w:t>move potentially hazardous substances/items to a safe place</w:t>
      </w:r>
    </w:p>
    <w:p w14:paraId="73D2CE1F" w14:textId="77777777" w:rsidR="008013C6" w:rsidRDefault="00E8787C">
      <w:pPr>
        <w:pStyle w:val="ListParagraph"/>
        <w:numPr>
          <w:ilvl w:val="1"/>
          <w:numId w:val="14"/>
        </w:numPr>
        <w:spacing w:after="0"/>
        <w:rPr>
          <w:bCs/>
          <w:sz w:val="22"/>
        </w:rPr>
      </w:pPr>
      <w:r>
        <w:rPr>
          <w:bCs/>
          <w:sz w:val="22"/>
        </w:rPr>
        <w:t>move identified important items to a safe place</w:t>
      </w:r>
    </w:p>
    <w:p w14:paraId="793A6595" w14:textId="77777777" w:rsidR="008013C6" w:rsidRDefault="00E8787C">
      <w:pPr>
        <w:pStyle w:val="ListParagraph"/>
        <w:numPr>
          <w:ilvl w:val="1"/>
          <w:numId w:val="14"/>
        </w:numPr>
        <w:spacing w:after="0"/>
        <w:rPr>
          <w:bCs/>
          <w:sz w:val="22"/>
        </w:rPr>
      </w:pPr>
      <w:r>
        <w:rPr>
          <w:bCs/>
          <w:sz w:val="22"/>
        </w:rPr>
        <w:t>put flood gates and other protection equipment in place</w:t>
      </w:r>
    </w:p>
    <w:p w14:paraId="5057FBBD" w14:textId="77777777" w:rsidR="008013C6" w:rsidRDefault="00E8787C">
      <w:pPr>
        <w:pStyle w:val="ListParagraph"/>
        <w:numPr>
          <w:ilvl w:val="1"/>
          <w:numId w:val="14"/>
        </w:numPr>
        <w:spacing w:after="0"/>
        <w:rPr>
          <w:bCs/>
          <w:sz w:val="22"/>
        </w:rPr>
      </w:pPr>
      <w:r>
        <w:rPr>
          <w:bCs/>
          <w:sz w:val="22"/>
        </w:rPr>
        <w:t>block water entering through doors and windows with plastic bags filled with soil or other heavy objects</w:t>
      </w:r>
    </w:p>
    <w:p w14:paraId="5A61702E" w14:textId="77777777" w:rsidR="008013C6" w:rsidRDefault="00E8787C">
      <w:pPr>
        <w:pStyle w:val="ListParagraph"/>
        <w:numPr>
          <w:ilvl w:val="1"/>
          <w:numId w:val="14"/>
        </w:numPr>
        <w:spacing w:after="0"/>
        <w:rPr>
          <w:bCs/>
          <w:sz w:val="22"/>
        </w:rPr>
      </w:pPr>
      <w:r>
        <w:rPr>
          <w:bCs/>
          <w:sz w:val="22"/>
        </w:rPr>
        <w:t>cover airbricks and vents</w:t>
      </w:r>
    </w:p>
    <w:p w14:paraId="67196B7A" w14:textId="77777777" w:rsidR="008013C6" w:rsidRDefault="00E8787C">
      <w:pPr>
        <w:pStyle w:val="ListParagraph"/>
        <w:numPr>
          <w:ilvl w:val="1"/>
          <w:numId w:val="14"/>
        </w:numPr>
        <w:spacing w:after="0"/>
        <w:rPr>
          <w:bCs/>
          <w:sz w:val="22"/>
        </w:rPr>
      </w:pPr>
      <w:r>
        <w:rPr>
          <w:bCs/>
          <w:sz w:val="22"/>
        </w:rPr>
        <w:t>block sinks, baths and toilets and weigh down with heavy objects</w:t>
      </w:r>
    </w:p>
    <w:p w14:paraId="553D0E32" w14:textId="77777777" w:rsidR="008013C6" w:rsidRDefault="00E8787C">
      <w:pPr>
        <w:pStyle w:val="ListParagraph"/>
        <w:numPr>
          <w:ilvl w:val="1"/>
          <w:numId w:val="14"/>
        </w:numPr>
        <w:spacing w:after="0"/>
        <w:rPr>
          <w:bCs/>
          <w:sz w:val="22"/>
        </w:rPr>
      </w:pPr>
      <w:r>
        <w:rPr>
          <w:bCs/>
          <w:sz w:val="22"/>
        </w:rPr>
        <w:t>unplug washing machines and dishwashers and disconnect them from the water supply. Block water inlet pipes with towels or cloths</w:t>
      </w:r>
    </w:p>
    <w:p w14:paraId="22567D11" w14:textId="77777777" w:rsidR="008013C6" w:rsidRDefault="00E8787C">
      <w:pPr>
        <w:pStyle w:val="ListParagraph"/>
        <w:numPr>
          <w:ilvl w:val="1"/>
          <w:numId w:val="14"/>
        </w:numPr>
        <w:spacing w:after="0"/>
        <w:rPr>
          <w:bCs/>
          <w:sz w:val="22"/>
        </w:rPr>
      </w:pPr>
      <w:r>
        <w:rPr>
          <w:bCs/>
          <w:sz w:val="22"/>
        </w:rPr>
        <w:t>move rugs, electrical items like laptops or computers, and lightweight items of furniture</w:t>
      </w:r>
    </w:p>
    <w:p w14:paraId="6B08B40A" w14:textId="77777777" w:rsidR="008013C6" w:rsidRDefault="00E8787C">
      <w:pPr>
        <w:pStyle w:val="ListParagraph"/>
        <w:numPr>
          <w:ilvl w:val="1"/>
          <w:numId w:val="14"/>
        </w:numPr>
        <w:spacing w:after="0"/>
        <w:rPr>
          <w:bCs/>
          <w:sz w:val="22"/>
        </w:rPr>
      </w:pPr>
      <w:r>
        <w:rPr>
          <w:bCs/>
          <w:sz w:val="22"/>
        </w:rPr>
        <w:t>throw curtains over the rail out of reach of flood water, or remove them if you have time</w:t>
      </w:r>
    </w:p>
    <w:p w14:paraId="47EFCCAF" w14:textId="77777777" w:rsidR="008013C6" w:rsidRDefault="00E8787C">
      <w:pPr>
        <w:pStyle w:val="ListParagraph"/>
        <w:numPr>
          <w:ilvl w:val="1"/>
          <w:numId w:val="14"/>
        </w:numPr>
        <w:spacing w:after="0"/>
        <w:rPr>
          <w:bCs/>
          <w:sz w:val="22"/>
        </w:rPr>
      </w:pPr>
      <w:r>
        <w:rPr>
          <w:bCs/>
          <w:sz w:val="22"/>
        </w:rPr>
        <w:t>lift items you can’t move with bricks or a pallet and cover the bottom with plastic</w:t>
      </w:r>
    </w:p>
    <w:p w14:paraId="558C2286" w14:textId="77777777" w:rsidR="008013C6" w:rsidRDefault="00E8787C">
      <w:pPr>
        <w:pStyle w:val="ListParagraph"/>
        <w:numPr>
          <w:ilvl w:val="1"/>
          <w:numId w:val="14"/>
        </w:numPr>
        <w:spacing w:after="0"/>
        <w:rPr>
          <w:bCs/>
          <w:sz w:val="22"/>
        </w:rPr>
      </w:pPr>
      <w:r>
        <w:rPr>
          <w:bCs/>
          <w:sz w:val="22"/>
        </w:rPr>
        <w:t>empty and move contents from kitchen base units and other low storage cupboards, to worksurface level or higher if possible</w:t>
      </w:r>
    </w:p>
    <w:p w14:paraId="7C155D6C" w14:textId="77777777" w:rsidR="008013C6" w:rsidRDefault="00E8787C">
      <w:pPr>
        <w:pStyle w:val="ListParagraph"/>
        <w:numPr>
          <w:ilvl w:val="1"/>
          <w:numId w:val="14"/>
        </w:numPr>
        <w:spacing w:after="0"/>
        <w:rPr>
          <w:bCs/>
          <w:sz w:val="22"/>
        </w:rPr>
      </w:pPr>
      <w:r>
        <w:rPr>
          <w:bCs/>
          <w:sz w:val="22"/>
        </w:rPr>
        <w:t>consider moving contents from your fridge or freezer to a higher place</w:t>
      </w:r>
    </w:p>
    <w:p w14:paraId="5AADE3E8" w14:textId="77777777" w:rsidR="008013C6" w:rsidRDefault="00E8787C">
      <w:pPr>
        <w:pStyle w:val="ListParagraph"/>
        <w:numPr>
          <w:ilvl w:val="1"/>
          <w:numId w:val="14"/>
        </w:numPr>
        <w:spacing w:after="0"/>
        <w:rPr>
          <w:bCs/>
          <w:sz w:val="22"/>
        </w:rPr>
      </w:pPr>
      <w:r>
        <w:rPr>
          <w:bCs/>
          <w:sz w:val="22"/>
        </w:rPr>
        <w:t>move your car to higher ground or outside the flood risk area</w:t>
      </w:r>
    </w:p>
    <w:p w14:paraId="5C0D15DE" w14:textId="77777777" w:rsidR="008013C6" w:rsidRDefault="00E8787C">
      <w:pPr>
        <w:pStyle w:val="ListParagraph"/>
        <w:numPr>
          <w:ilvl w:val="1"/>
          <w:numId w:val="14"/>
        </w:numPr>
        <w:spacing w:after="0"/>
      </w:pPr>
      <w:r>
        <w:rPr>
          <w:bCs/>
          <w:sz w:val="22"/>
        </w:rPr>
        <w:t>any outside garden furniture or trampolines should be made secure</w:t>
      </w:r>
      <w:r>
        <w:br/>
      </w:r>
    </w:p>
    <w:tbl>
      <w:tblPr>
        <w:tblW w:w="10444" w:type="dxa"/>
        <w:tblCellMar>
          <w:left w:w="10" w:type="dxa"/>
          <w:right w:w="10" w:type="dxa"/>
        </w:tblCellMar>
        <w:tblLook w:val="0000" w:firstRow="0" w:lastRow="0" w:firstColumn="0" w:lastColumn="0" w:noHBand="0" w:noVBand="0"/>
        <w:tblCaption w:val="Table 5"/>
        <w:tblDescription w:val="Table to be completed for actions staff should take during a flood, and who is responsible"/>
      </w:tblPr>
      <w:tblGrid>
        <w:gridCol w:w="6516"/>
        <w:gridCol w:w="3928"/>
      </w:tblGrid>
      <w:tr w:rsidR="008013C6" w14:paraId="5876FF4F" w14:textId="77777777">
        <w:trPr>
          <w:trHeight w:val="450"/>
          <w:tblHeader/>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CD6A3" w14:textId="77777777" w:rsidR="008013C6" w:rsidRDefault="00E8787C">
            <w:pPr>
              <w:spacing w:after="0"/>
              <w:rPr>
                <w:b/>
                <w:bCs/>
              </w:rPr>
            </w:pPr>
            <w:r>
              <w:rPr>
                <w:b/>
                <w:bCs/>
              </w:rPr>
              <w:t>Action</w:t>
            </w: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3281E" w14:textId="77777777" w:rsidR="008013C6" w:rsidRDefault="00E8787C">
            <w:pPr>
              <w:spacing w:after="0"/>
              <w:rPr>
                <w:b/>
                <w:bCs/>
              </w:rPr>
            </w:pPr>
            <w:r>
              <w:rPr>
                <w:b/>
                <w:bCs/>
              </w:rPr>
              <w:t>Who (i.e. which individuals and/or roles )</w:t>
            </w:r>
          </w:p>
        </w:tc>
      </w:tr>
      <w:tr w:rsidR="008013C6" w14:paraId="37C083E9"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4FA4"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2D88" w14:textId="77777777" w:rsidR="008013C6" w:rsidRDefault="008013C6">
            <w:pPr>
              <w:spacing w:after="0"/>
              <w:rPr>
                <w:b/>
                <w:bCs/>
              </w:rPr>
            </w:pPr>
          </w:p>
        </w:tc>
      </w:tr>
      <w:tr w:rsidR="008013C6" w14:paraId="35B20CB4"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62C0"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6492D" w14:textId="77777777" w:rsidR="008013C6" w:rsidRDefault="008013C6">
            <w:pPr>
              <w:spacing w:after="0"/>
              <w:rPr>
                <w:b/>
                <w:bCs/>
              </w:rPr>
            </w:pPr>
          </w:p>
        </w:tc>
      </w:tr>
      <w:tr w:rsidR="008013C6" w14:paraId="027060EF"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2891"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6E79D" w14:textId="77777777" w:rsidR="008013C6" w:rsidRDefault="008013C6">
            <w:pPr>
              <w:spacing w:after="0"/>
              <w:rPr>
                <w:b/>
                <w:bCs/>
              </w:rPr>
            </w:pPr>
          </w:p>
        </w:tc>
      </w:tr>
      <w:tr w:rsidR="008013C6" w14:paraId="4609D6F5"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35DB5"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EBB07" w14:textId="77777777" w:rsidR="008013C6" w:rsidRDefault="008013C6">
            <w:pPr>
              <w:spacing w:after="0"/>
              <w:rPr>
                <w:b/>
                <w:bCs/>
              </w:rPr>
            </w:pPr>
          </w:p>
        </w:tc>
      </w:tr>
      <w:tr w:rsidR="008013C6" w14:paraId="201B8AC7"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83F90"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2086" w14:textId="77777777" w:rsidR="008013C6" w:rsidRDefault="008013C6">
            <w:pPr>
              <w:spacing w:after="0"/>
              <w:rPr>
                <w:b/>
                <w:bCs/>
              </w:rPr>
            </w:pPr>
          </w:p>
        </w:tc>
      </w:tr>
    </w:tbl>
    <w:p w14:paraId="5BA7B375" w14:textId="77777777" w:rsidR="008013C6" w:rsidRDefault="008013C6">
      <w:pPr>
        <w:rPr>
          <w:b/>
          <w:sz w:val="32"/>
          <w:szCs w:val="32"/>
        </w:rPr>
      </w:pPr>
    </w:p>
    <w:tbl>
      <w:tblPr>
        <w:tblW w:w="10444" w:type="dxa"/>
        <w:tblCellMar>
          <w:left w:w="10" w:type="dxa"/>
          <w:right w:w="10" w:type="dxa"/>
        </w:tblCellMar>
        <w:tblLook w:val="0000" w:firstRow="0" w:lastRow="0" w:firstColumn="0" w:lastColumn="0" w:noHBand="0" w:noVBand="0"/>
        <w:tblCaption w:val="Table 5.1"/>
        <w:tblDescription w:val="Table to be completed for actions staff should take during a flood, and who is responsible"/>
      </w:tblPr>
      <w:tblGrid>
        <w:gridCol w:w="6516"/>
        <w:gridCol w:w="3928"/>
      </w:tblGrid>
      <w:tr w:rsidR="008013C6" w14:paraId="21654A15" w14:textId="77777777">
        <w:trPr>
          <w:trHeight w:val="416"/>
          <w:tblHeader/>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C6E10" w14:textId="77777777" w:rsidR="008013C6" w:rsidRDefault="00E8787C">
            <w:pPr>
              <w:spacing w:after="0"/>
              <w:rPr>
                <w:b/>
                <w:bCs/>
              </w:rPr>
            </w:pPr>
            <w:r>
              <w:rPr>
                <w:b/>
                <w:bCs/>
              </w:rPr>
              <w:t>Action</w:t>
            </w: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3E7E" w14:textId="77777777" w:rsidR="008013C6" w:rsidRDefault="00E8787C">
            <w:pPr>
              <w:spacing w:after="0"/>
              <w:rPr>
                <w:b/>
                <w:bCs/>
              </w:rPr>
            </w:pPr>
            <w:r>
              <w:rPr>
                <w:b/>
                <w:bCs/>
              </w:rPr>
              <w:t>Personnel to act</w:t>
            </w:r>
          </w:p>
        </w:tc>
      </w:tr>
      <w:tr w:rsidR="008013C6" w14:paraId="7D809293"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C718"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DB7CB" w14:textId="77777777" w:rsidR="008013C6" w:rsidRDefault="008013C6">
            <w:pPr>
              <w:spacing w:after="0"/>
              <w:rPr>
                <w:b/>
                <w:bCs/>
              </w:rPr>
            </w:pPr>
          </w:p>
        </w:tc>
      </w:tr>
      <w:tr w:rsidR="008013C6" w14:paraId="3E352A33"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41B92"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29EDC" w14:textId="77777777" w:rsidR="008013C6" w:rsidRDefault="008013C6">
            <w:pPr>
              <w:spacing w:after="0"/>
              <w:rPr>
                <w:b/>
                <w:bCs/>
              </w:rPr>
            </w:pPr>
          </w:p>
        </w:tc>
      </w:tr>
      <w:tr w:rsidR="008013C6" w14:paraId="658BF5B5"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0BCEC"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C6DC4" w14:textId="77777777" w:rsidR="008013C6" w:rsidRDefault="008013C6">
            <w:pPr>
              <w:spacing w:after="0"/>
              <w:rPr>
                <w:b/>
                <w:bCs/>
              </w:rPr>
            </w:pPr>
          </w:p>
        </w:tc>
      </w:tr>
      <w:tr w:rsidR="008013C6" w14:paraId="52F70E55"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E041C"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7A77" w14:textId="77777777" w:rsidR="008013C6" w:rsidRDefault="008013C6">
            <w:pPr>
              <w:spacing w:after="0"/>
              <w:rPr>
                <w:b/>
                <w:bCs/>
              </w:rPr>
            </w:pPr>
          </w:p>
        </w:tc>
      </w:tr>
      <w:tr w:rsidR="008013C6" w14:paraId="6F6FC4FD"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DAA51"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E4A8" w14:textId="77777777" w:rsidR="008013C6" w:rsidRDefault="008013C6">
            <w:pPr>
              <w:spacing w:after="0"/>
              <w:rPr>
                <w:b/>
                <w:bCs/>
              </w:rPr>
            </w:pPr>
          </w:p>
        </w:tc>
      </w:tr>
      <w:tr w:rsidR="008013C6" w14:paraId="7D21FE7C"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51473"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E410A" w14:textId="77777777" w:rsidR="008013C6" w:rsidRDefault="008013C6">
            <w:pPr>
              <w:spacing w:after="0"/>
              <w:rPr>
                <w:b/>
                <w:bCs/>
              </w:rPr>
            </w:pPr>
          </w:p>
        </w:tc>
      </w:tr>
      <w:tr w:rsidR="008013C6" w14:paraId="0308F989"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CE3CB"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A942" w14:textId="77777777" w:rsidR="008013C6" w:rsidRDefault="008013C6">
            <w:pPr>
              <w:spacing w:after="0"/>
              <w:rPr>
                <w:b/>
                <w:bCs/>
              </w:rPr>
            </w:pPr>
          </w:p>
        </w:tc>
      </w:tr>
      <w:tr w:rsidR="008013C6" w14:paraId="6F49B71C"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9A4DC"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651B7" w14:textId="77777777" w:rsidR="008013C6" w:rsidRDefault="008013C6">
            <w:pPr>
              <w:spacing w:after="0"/>
              <w:rPr>
                <w:b/>
                <w:bCs/>
              </w:rPr>
            </w:pPr>
          </w:p>
        </w:tc>
      </w:tr>
      <w:tr w:rsidR="008013C6" w14:paraId="64801B0B" w14:textId="77777777">
        <w:trPr>
          <w:trHeight w:val="1417"/>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2A7E7" w14:textId="77777777" w:rsidR="008013C6" w:rsidRDefault="008013C6">
            <w:pPr>
              <w:spacing w:after="0"/>
              <w:rPr>
                <w:i/>
                <w:iCs/>
              </w:rPr>
            </w:pPr>
          </w:p>
        </w:tc>
        <w:tc>
          <w:tcPr>
            <w:tcW w:w="3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3723" w14:textId="77777777" w:rsidR="008013C6" w:rsidRDefault="008013C6">
            <w:pPr>
              <w:spacing w:after="0"/>
              <w:rPr>
                <w:b/>
                <w:bCs/>
              </w:rPr>
            </w:pPr>
          </w:p>
        </w:tc>
      </w:tr>
    </w:tbl>
    <w:p w14:paraId="219A7354" w14:textId="77777777" w:rsidR="008013C6" w:rsidRDefault="008013C6">
      <w:pPr>
        <w:rPr>
          <w:b/>
          <w:sz w:val="32"/>
          <w:szCs w:val="32"/>
        </w:rPr>
      </w:pPr>
    </w:p>
    <w:p w14:paraId="3D471A6F" w14:textId="77777777" w:rsidR="008013C6" w:rsidRDefault="008013C6">
      <w:pPr>
        <w:rPr>
          <w:b/>
          <w:sz w:val="32"/>
          <w:szCs w:val="32"/>
        </w:rPr>
      </w:pPr>
    </w:p>
    <w:p w14:paraId="08D5F844" w14:textId="77777777" w:rsidR="0013594F" w:rsidRDefault="0013594F">
      <w:pPr>
        <w:rPr>
          <w:b/>
          <w:sz w:val="32"/>
          <w:szCs w:val="32"/>
        </w:rPr>
      </w:pPr>
    </w:p>
    <w:p w14:paraId="6BCDE1A6" w14:textId="2E3A2CD0" w:rsidR="008013C6" w:rsidRDefault="00E8787C">
      <w:r>
        <w:rPr>
          <w:b/>
          <w:sz w:val="32"/>
          <w:szCs w:val="32"/>
        </w:rPr>
        <w:lastRenderedPageBreak/>
        <w:t>How to support staff involved</w:t>
      </w:r>
      <w:r>
        <w:rPr>
          <w:b/>
          <w:sz w:val="32"/>
          <w:szCs w:val="32"/>
        </w:rPr>
        <w:br/>
      </w:r>
      <w:r>
        <w:br/>
      </w:r>
      <w:r>
        <w:rPr>
          <w:bCs/>
        </w:rPr>
        <w:t>Consider if you need to take action to raise awareness and create emergency procedures to follow, such as staff training or guidance. This could include:</w:t>
      </w:r>
    </w:p>
    <w:p w14:paraId="54568887" w14:textId="77777777" w:rsidR="008013C6" w:rsidRDefault="00E8787C">
      <w:pPr>
        <w:pStyle w:val="ListParagraph"/>
        <w:numPr>
          <w:ilvl w:val="0"/>
          <w:numId w:val="15"/>
        </w:numPr>
        <w:spacing w:after="0"/>
        <w:rPr>
          <w:bCs/>
          <w:sz w:val="22"/>
        </w:rPr>
      </w:pPr>
      <w:r>
        <w:rPr>
          <w:bCs/>
          <w:sz w:val="22"/>
        </w:rPr>
        <w:t>staff evacuation plan</w:t>
      </w:r>
    </w:p>
    <w:p w14:paraId="16C07A30" w14:textId="77777777" w:rsidR="008013C6" w:rsidRDefault="00E8787C">
      <w:pPr>
        <w:pStyle w:val="ListParagraph"/>
        <w:numPr>
          <w:ilvl w:val="0"/>
          <w:numId w:val="15"/>
        </w:numPr>
        <w:spacing w:after="0"/>
        <w:rPr>
          <w:bCs/>
          <w:sz w:val="22"/>
        </w:rPr>
      </w:pPr>
      <w:r>
        <w:rPr>
          <w:bCs/>
          <w:sz w:val="22"/>
        </w:rPr>
        <w:t>emergency contact details</w:t>
      </w:r>
    </w:p>
    <w:p w14:paraId="711C406D" w14:textId="77777777" w:rsidR="008013C6" w:rsidRDefault="00E8787C">
      <w:pPr>
        <w:pStyle w:val="ListParagraph"/>
        <w:numPr>
          <w:ilvl w:val="0"/>
          <w:numId w:val="15"/>
        </w:numPr>
        <w:spacing w:after="0"/>
        <w:rPr>
          <w:bCs/>
          <w:sz w:val="22"/>
        </w:rPr>
      </w:pPr>
      <w:r>
        <w:rPr>
          <w:bCs/>
          <w:sz w:val="22"/>
        </w:rPr>
        <w:t>who would need special assistance in the event of a flood</w:t>
      </w:r>
    </w:p>
    <w:p w14:paraId="63E09041" w14:textId="77777777" w:rsidR="008013C6" w:rsidRDefault="00E8787C">
      <w:pPr>
        <w:pStyle w:val="ListParagraph"/>
        <w:numPr>
          <w:ilvl w:val="0"/>
          <w:numId w:val="15"/>
        </w:numPr>
        <w:spacing w:after="0"/>
        <w:rPr>
          <w:sz w:val="22"/>
        </w:rPr>
      </w:pPr>
      <w:r>
        <w:rPr>
          <w:sz w:val="22"/>
        </w:rPr>
        <w:t>provision of emergency supplies or medical support if required</w:t>
      </w:r>
    </w:p>
    <w:p w14:paraId="390AF4CA" w14:textId="77777777" w:rsidR="008013C6" w:rsidRDefault="00E8787C">
      <w:pPr>
        <w:pStyle w:val="ListParagraph"/>
        <w:numPr>
          <w:ilvl w:val="0"/>
          <w:numId w:val="15"/>
        </w:numPr>
        <w:spacing w:after="0"/>
        <w:rPr>
          <w:bCs/>
          <w:sz w:val="22"/>
        </w:rPr>
      </w:pPr>
      <w:r>
        <w:rPr>
          <w:bCs/>
          <w:sz w:val="22"/>
        </w:rPr>
        <w:t>key holders for equipment or storage locations</w:t>
      </w:r>
    </w:p>
    <w:p w14:paraId="745DC7CA" w14:textId="77777777" w:rsidR="008013C6" w:rsidRDefault="00E8787C">
      <w:pPr>
        <w:pStyle w:val="ListParagraph"/>
        <w:numPr>
          <w:ilvl w:val="0"/>
          <w:numId w:val="15"/>
        </w:numPr>
        <w:spacing w:after="0"/>
        <w:rPr>
          <w:bCs/>
          <w:sz w:val="22"/>
        </w:rPr>
      </w:pPr>
      <w:r>
        <w:rPr>
          <w:bCs/>
          <w:sz w:val="22"/>
        </w:rPr>
        <w:t>staff training</w:t>
      </w:r>
    </w:p>
    <w:p w14:paraId="4CC68B7D" w14:textId="77777777" w:rsidR="008013C6" w:rsidRDefault="00E8787C">
      <w:pPr>
        <w:pStyle w:val="ListParagraph"/>
        <w:numPr>
          <w:ilvl w:val="0"/>
          <w:numId w:val="15"/>
        </w:numPr>
        <w:spacing w:after="0"/>
        <w:rPr>
          <w:bCs/>
          <w:sz w:val="22"/>
        </w:rPr>
      </w:pPr>
      <w:r>
        <w:rPr>
          <w:bCs/>
          <w:sz w:val="22"/>
        </w:rPr>
        <w:t xml:space="preserve">supplier details </w:t>
      </w:r>
    </w:p>
    <w:p w14:paraId="77E22508" w14:textId="77777777" w:rsidR="008013C6" w:rsidRDefault="008013C6">
      <w:pPr>
        <w:spacing w:after="0"/>
        <w:rPr>
          <w:bCs/>
        </w:rPr>
      </w:pPr>
    </w:p>
    <w:p w14:paraId="39B38FF4" w14:textId="77777777" w:rsidR="008013C6" w:rsidRDefault="00E8787C">
      <w:pPr>
        <w:spacing w:after="0"/>
      </w:pPr>
      <w:r>
        <w:t xml:space="preserve">Be aware that some staff may have family or personal obligations, which due to flooding may require them to be absent from work. </w:t>
      </w:r>
    </w:p>
    <w:p w14:paraId="38A65AC8" w14:textId="77777777" w:rsidR="008013C6" w:rsidRDefault="008013C6">
      <w:pPr>
        <w:spacing w:after="0"/>
        <w:contextualSpacing/>
      </w:pPr>
    </w:p>
    <w:p w14:paraId="60F58E02" w14:textId="77777777" w:rsidR="008013C6" w:rsidRDefault="00E8787C">
      <w:pPr>
        <w:spacing w:after="0"/>
        <w:contextualSpacing/>
      </w:pPr>
      <w:r>
        <w:rPr>
          <w:noProof/>
          <w:sz w:val="24"/>
        </w:rPr>
        <mc:AlternateContent>
          <mc:Choice Requires="wps">
            <w:drawing>
              <wp:anchor distT="0" distB="0" distL="114300" distR="114300" simplePos="0" relativeHeight="251887616" behindDoc="1" locked="0" layoutInCell="1" allowOverlap="1" wp14:anchorId="5D77B4D1" wp14:editId="54609C5A">
                <wp:simplePos x="0" y="0"/>
                <wp:positionH relativeFrom="margin">
                  <wp:align>left</wp:align>
                </wp:positionH>
                <wp:positionV relativeFrom="paragraph">
                  <wp:posOffset>48892</wp:posOffset>
                </wp:positionV>
                <wp:extent cx="6659246" cy="7251704"/>
                <wp:effectExtent l="0" t="0" r="27304" b="25396"/>
                <wp:wrapNone/>
                <wp:docPr id="1556890819" name="Text Box 75"/>
                <wp:cNvGraphicFramePr/>
                <a:graphic xmlns:a="http://schemas.openxmlformats.org/drawingml/2006/main">
                  <a:graphicData uri="http://schemas.microsoft.com/office/word/2010/wordprocessingShape">
                    <wps:wsp>
                      <wps:cNvSpPr txBox="1"/>
                      <wps:spPr>
                        <a:xfrm>
                          <a:off x="0" y="0"/>
                          <a:ext cx="6659246" cy="7251704"/>
                        </a:xfrm>
                        <a:prstGeom prst="rect">
                          <a:avLst/>
                        </a:prstGeom>
                        <a:solidFill>
                          <a:srgbClr val="FFFFFF"/>
                        </a:solidFill>
                        <a:ln w="6345">
                          <a:solidFill>
                            <a:srgbClr val="000000"/>
                          </a:solidFill>
                          <a:prstDash val="solid"/>
                        </a:ln>
                      </wps:spPr>
                      <wps:txbx>
                        <w:txbxContent>
                          <w:p w14:paraId="791051B4" w14:textId="77777777" w:rsidR="008013C6" w:rsidRDefault="008013C6">
                            <w:pPr>
                              <w:rPr>
                                <w:rFonts w:cs="Arial"/>
                                <w:color w:val="808080"/>
                              </w:rPr>
                            </w:pPr>
                          </w:p>
                        </w:txbxContent>
                      </wps:txbx>
                      <wps:bodyPr vert="horz" wrap="square" lIns="91440" tIns="45720" rIns="91440" bIns="45720" anchor="t" anchorCtr="0" compatLnSpc="1">
                        <a:noAutofit/>
                      </wps:bodyPr>
                    </wps:wsp>
                  </a:graphicData>
                </a:graphic>
              </wp:anchor>
            </w:drawing>
          </mc:Choice>
          <mc:Fallback>
            <w:pict>
              <v:shape w14:anchorId="5D77B4D1" id="Text Box 75" o:spid="_x0000_s1036" type="#_x0000_t202" style="position:absolute;margin-left:0;margin-top:3.85pt;width:524.35pt;height:571pt;z-index:-2514288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86AEAANwDAAAOAAAAZHJzL2Uyb0RvYy54bWysU9uO0zAQfUfiHyy/06Qhbdmo6Qq2KkJa&#10;sUhlP8BxnMaSYxuP26R8PWMntF3YJ4QfHM8lx2fOjNf3Q6fISTiQRpd0PkspEZqbWupDSZ+/7959&#10;oAQ80zVTRouSngXQ+83bN+veFiIzrVG1cARBNBS9LWnrvS2SBHgrOgYzY4XGYGNcxzya7pDUjvWI&#10;3qkkS9Nl0htXW2e4AEDvdgzSTcRvGsH9U9OA8ESVFLn5uLu4V2FPNmtWHByzreQTDfYPLDomNV56&#10;gdoyz8jRyb+gOsmdAdP4GTddYppGchFrwGrm6R/V7FtmRawFxQF7kQn+Hyz/etrbb4744ZMZsIFB&#10;kN5CAegM9QyN68IXmRKMo4Tni2xi8ISjc7lc3GX5khKOsVW2mK/SPOAk19+tA/9ZmI6EQ0kd9iXK&#10;xU6P4MfU3ynhNjBK1jupVDTcoXpQjpwY9nAX14T+Ik1p0iOX9/kiIr+IwS1EGtdrEIHClkE7XhUR&#10;pjSlsZyrLuHkh2ogskbN4hQFV2XqM2qJzwFrbI37SUmPo1VS+HFkTlCivmjs3d08z8MsRiNfrDI0&#10;3G2kuo0wzRGqpJ6S8fjgx/nFAbLMP+q95aFxQSptPh69aWSU9Mpo4o4jFJsyjXuY0Vs7Zl0f5eYX&#10;AAAA//8DAFBLAwQUAAYACAAAACEApFQ7SN0AAAAIAQAADwAAAGRycy9kb3ducmV2LnhtbEyPwU7D&#10;MBBE70j8g7VI3KjTUCUlxKkQEkJCcCDlA9x4iSPsdRq7bfr3bE9wm9WMZt/Um9k7ccQpDoEULBcZ&#10;CKQumIF6BV/bl7s1iJg0Ge0CoYIzRtg011e1rkw40Sce29QLLqFYaQU2pbGSMnYWvY6LMCKx9x0m&#10;rxOfUy/NpE9c7p3Ms6yQXg/EH6we8dli99MevILxfvse9/viI+bu3JpkC/mavyl1ezM/PYJIOKe/&#10;MFzwGR0aZtqFA5konAIekhSUJYiLma3WrHaslquHEmRTy/8Dml8AAAD//wMAUEsBAi0AFAAGAAgA&#10;AAAhALaDOJL+AAAA4QEAABMAAAAAAAAAAAAAAAAAAAAAAFtDb250ZW50X1R5cGVzXS54bWxQSwEC&#10;LQAUAAYACAAAACEAOP0h/9YAAACUAQAACwAAAAAAAAAAAAAAAAAvAQAAX3JlbHMvLnJlbHNQSwEC&#10;LQAUAAYACAAAACEALNgj/OgBAADcAwAADgAAAAAAAAAAAAAAAAAuAgAAZHJzL2Uyb0RvYy54bWxQ&#10;SwECLQAUAAYACAAAACEApFQ7SN0AAAAIAQAADwAAAAAAAAAAAAAAAABCBAAAZHJzL2Rvd25yZXYu&#10;eG1sUEsFBgAAAAAEAAQA8wAAAEwFAAAAAA==&#10;" strokeweight=".17625mm">
                <v:textbox>
                  <w:txbxContent>
                    <w:p w14:paraId="791051B4" w14:textId="77777777" w:rsidR="008013C6" w:rsidRDefault="008013C6">
                      <w:pPr>
                        <w:rPr>
                          <w:rFonts w:cs="Arial"/>
                          <w:color w:val="808080"/>
                        </w:rPr>
                      </w:pPr>
                    </w:p>
                  </w:txbxContent>
                </v:textbox>
                <w10:wrap anchorx="margin"/>
              </v:shape>
            </w:pict>
          </mc:Fallback>
        </mc:AlternateContent>
      </w:r>
    </w:p>
    <w:p w14:paraId="4755DD62" w14:textId="77777777" w:rsidR="008013C6" w:rsidRDefault="008013C6">
      <w:pPr>
        <w:spacing w:after="0"/>
        <w:contextualSpacing/>
        <w:rPr>
          <w:rFonts w:eastAsia="Times New Roman" w:cs="Arial"/>
          <w:b/>
          <w:bCs/>
          <w:color w:val="333333"/>
          <w:sz w:val="28"/>
          <w:szCs w:val="28"/>
          <w:lang w:eastAsia="en-GB"/>
        </w:rPr>
      </w:pPr>
    </w:p>
    <w:p w14:paraId="441ADFB4" w14:textId="77777777" w:rsidR="008013C6" w:rsidRDefault="008013C6">
      <w:pPr>
        <w:spacing w:after="0"/>
        <w:contextualSpacing/>
        <w:rPr>
          <w:rFonts w:eastAsia="Times New Roman" w:cs="Arial"/>
          <w:b/>
          <w:bCs/>
          <w:color w:val="333333"/>
          <w:sz w:val="28"/>
          <w:szCs w:val="28"/>
          <w:lang w:eastAsia="en-GB"/>
        </w:rPr>
      </w:pPr>
    </w:p>
    <w:p w14:paraId="5604D3D5" w14:textId="77777777" w:rsidR="008013C6" w:rsidRDefault="008013C6">
      <w:pPr>
        <w:spacing w:after="0"/>
        <w:contextualSpacing/>
        <w:rPr>
          <w:rFonts w:eastAsia="Times New Roman" w:cs="Arial"/>
          <w:b/>
          <w:bCs/>
          <w:color w:val="333333"/>
          <w:sz w:val="28"/>
          <w:szCs w:val="28"/>
          <w:lang w:eastAsia="en-GB"/>
        </w:rPr>
      </w:pPr>
    </w:p>
    <w:p w14:paraId="123F6B3F" w14:textId="77777777" w:rsidR="008013C6" w:rsidRDefault="008013C6">
      <w:pPr>
        <w:spacing w:after="0"/>
        <w:contextualSpacing/>
        <w:rPr>
          <w:rFonts w:eastAsia="Times New Roman" w:cs="Arial"/>
          <w:b/>
          <w:bCs/>
          <w:color w:val="333333"/>
          <w:sz w:val="28"/>
          <w:szCs w:val="28"/>
          <w:lang w:eastAsia="en-GB"/>
        </w:rPr>
      </w:pPr>
    </w:p>
    <w:p w14:paraId="260213B3" w14:textId="77777777" w:rsidR="008013C6" w:rsidRDefault="008013C6">
      <w:pPr>
        <w:spacing w:after="0"/>
        <w:contextualSpacing/>
        <w:rPr>
          <w:rFonts w:eastAsia="Times New Roman" w:cs="Arial"/>
          <w:b/>
          <w:bCs/>
          <w:color w:val="333333"/>
          <w:sz w:val="28"/>
          <w:szCs w:val="28"/>
          <w:lang w:eastAsia="en-GB"/>
        </w:rPr>
      </w:pPr>
    </w:p>
    <w:p w14:paraId="38BA7C44" w14:textId="77777777" w:rsidR="008013C6" w:rsidRDefault="008013C6">
      <w:pPr>
        <w:spacing w:after="0"/>
        <w:contextualSpacing/>
        <w:rPr>
          <w:rFonts w:eastAsia="Times New Roman" w:cs="Arial"/>
          <w:b/>
          <w:bCs/>
          <w:color w:val="333333"/>
          <w:sz w:val="28"/>
          <w:szCs w:val="28"/>
          <w:lang w:eastAsia="en-GB"/>
        </w:rPr>
      </w:pPr>
    </w:p>
    <w:p w14:paraId="653E060E" w14:textId="77777777" w:rsidR="008013C6" w:rsidRDefault="008013C6">
      <w:pPr>
        <w:spacing w:after="0"/>
        <w:contextualSpacing/>
        <w:rPr>
          <w:rFonts w:eastAsia="Times New Roman" w:cs="Arial"/>
          <w:b/>
          <w:bCs/>
          <w:color w:val="333333"/>
          <w:sz w:val="28"/>
          <w:szCs w:val="28"/>
          <w:lang w:eastAsia="en-GB"/>
        </w:rPr>
      </w:pPr>
    </w:p>
    <w:p w14:paraId="177B409F" w14:textId="77777777" w:rsidR="008013C6" w:rsidRDefault="008013C6">
      <w:pPr>
        <w:spacing w:after="0"/>
        <w:contextualSpacing/>
        <w:rPr>
          <w:rFonts w:eastAsia="Times New Roman" w:cs="Arial"/>
          <w:b/>
          <w:bCs/>
          <w:color w:val="333333"/>
          <w:sz w:val="28"/>
          <w:szCs w:val="28"/>
          <w:lang w:eastAsia="en-GB"/>
        </w:rPr>
      </w:pPr>
    </w:p>
    <w:p w14:paraId="6E6ADF10" w14:textId="77777777" w:rsidR="008013C6" w:rsidRDefault="008013C6">
      <w:pPr>
        <w:spacing w:after="0"/>
        <w:contextualSpacing/>
        <w:rPr>
          <w:rFonts w:eastAsia="Times New Roman" w:cs="Arial"/>
          <w:b/>
          <w:bCs/>
          <w:color w:val="333333"/>
          <w:sz w:val="28"/>
          <w:szCs w:val="28"/>
          <w:lang w:eastAsia="en-GB"/>
        </w:rPr>
      </w:pPr>
    </w:p>
    <w:p w14:paraId="14FC57B6" w14:textId="77777777" w:rsidR="008013C6" w:rsidRDefault="008013C6">
      <w:pPr>
        <w:spacing w:after="0"/>
        <w:contextualSpacing/>
        <w:rPr>
          <w:rFonts w:eastAsia="Times New Roman" w:cs="Arial"/>
          <w:b/>
          <w:bCs/>
          <w:color w:val="333333"/>
          <w:sz w:val="28"/>
          <w:szCs w:val="28"/>
          <w:lang w:eastAsia="en-GB"/>
        </w:rPr>
      </w:pPr>
    </w:p>
    <w:p w14:paraId="2FBD8E00" w14:textId="77777777" w:rsidR="008013C6" w:rsidRDefault="008013C6">
      <w:pPr>
        <w:spacing w:after="0"/>
        <w:contextualSpacing/>
        <w:rPr>
          <w:rFonts w:eastAsia="Times New Roman" w:cs="Arial"/>
          <w:b/>
          <w:bCs/>
          <w:color w:val="333333"/>
          <w:sz w:val="28"/>
          <w:szCs w:val="28"/>
          <w:lang w:eastAsia="en-GB"/>
        </w:rPr>
      </w:pPr>
    </w:p>
    <w:p w14:paraId="15FD6846" w14:textId="77777777" w:rsidR="008013C6" w:rsidRDefault="008013C6">
      <w:pPr>
        <w:rPr>
          <w:b/>
          <w:bCs/>
          <w:sz w:val="32"/>
          <w:szCs w:val="32"/>
        </w:rPr>
      </w:pPr>
    </w:p>
    <w:p w14:paraId="359609D7" w14:textId="77777777" w:rsidR="008013C6" w:rsidRDefault="008013C6">
      <w:pPr>
        <w:rPr>
          <w:b/>
          <w:bCs/>
          <w:sz w:val="32"/>
          <w:szCs w:val="32"/>
        </w:rPr>
      </w:pPr>
    </w:p>
    <w:p w14:paraId="580450B9" w14:textId="77777777" w:rsidR="008013C6" w:rsidRDefault="008013C6">
      <w:pPr>
        <w:rPr>
          <w:b/>
          <w:bCs/>
          <w:sz w:val="32"/>
          <w:szCs w:val="32"/>
        </w:rPr>
      </w:pPr>
    </w:p>
    <w:p w14:paraId="3899BE52" w14:textId="77777777" w:rsidR="008013C6" w:rsidRDefault="008013C6">
      <w:pPr>
        <w:rPr>
          <w:b/>
          <w:bCs/>
          <w:sz w:val="32"/>
          <w:szCs w:val="32"/>
        </w:rPr>
      </w:pPr>
    </w:p>
    <w:p w14:paraId="7D2725F4" w14:textId="77777777" w:rsidR="008013C6" w:rsidRDefault="008013C6">
      <w:pPr>
        <w:rPr>
          <w:b/>
          <w:bCs/>
          <w:sz w:val="32"/>
          <w:szCs w:val="32"/>
        </w:rPr>
      </w:pPr>
    </w:p>
    <w:p w14:paraId="61E7FD7F" w14:textId="77777777" w:rsidR="008013C6" w:rsidRDefault="008013C6">
      <w:pPr>
        <w:rPr>
          <w:b/>
          <w:bCs/>
          <w:sz w:val="32"/>
          <w:szCs w:val="32"/>
        </w:rPr>
      </w:pPr>
    </w:p>
    <w:p w14:paraId="1BF4D4B8" w14:textId="77777777" w:rsidR="008013C6" w:rsidRDefault="008013C6">
      <w:pPr>
        <w:rPr>
          <w:b/>
          <w:bCs/>
          <w:sz w:val="32"/>
          <w:szCs w:val="32"/>
        </w:rPr>
      </w:pPr>
    </w:p>
    <w:p w14:paraId="1A9159AF" w14:textId="77777777" w:rsidR="008013C6" w:rsidRDefault="008013C6">
      <w:pPr>
        <w:rPr>
          <w:b/>
          <w:bCs/>
          <w:sz w:val="32"/>
          <w:szCs w:val="32"/>
        </w:rPr>
      </w:pPr>
    </w:p>
    <w:p w14:paraId="552A42F3" w14:textId="77777777" w:rsidR="008013C6" w:rsidRDefault="008013C6">
      <w:pPr>
        <w:rPr>
          <w:b/>
          <w:bCs/>
          <w:sz w:val="32"/>
          <w:szCs w:val="32"/>
        </w:rPr>
      </w:pPr>
    </w:p>
    <w:p w14:paraId="51573CD8" w14:textId="77777777" w:rsidR="008013C6" w:rsidRDefault="008013C6">
      <w:pPr>
        <w:rPr>
          <w:b/>
          <w:bCs/>
          <w:sz w:val="32"/>
          <w:szCs w:val="32"/>
        </w:rPr>
      </w:pPr>
    </w:p>
    <w:p w14:paraId="1AC5F8C5" w14:textId="77777777" w:rsidR="008013C6" w:rsidRDefault="008013C6">
      <w:pPr>
        <w:rPr>
          <w:b/>
          <w:bCs/>
          <w:sz w:val="32"/>
          <w:szCs w:val="32"/>
        </w:rPr>
      </w:pPr>
    </w:p>
    <w:p w14:paraId="37E5704A" w14:textId="77777777" w:rsidR="008013C6" w:rsidRDefault="008013C6">
      <w:pPr>
        <w:rPr>
          <w:b/>
          <w:bCs/>
          <w:sz w:val="32"/>
          <w:szCs w:val="32"/>
        </w:rPr>
      </w:pPr>
    </w:p>
    <w:p w14:paraId="78118EBC" w14:textId="77777777" w:rsidR="008013C6" w:rsidRDefault="008013C6">
      <w:pPr>
        <w:rPr>
          <w:b/>
          <w:bCs/>
          <w:sz w:val="32"/>
          <w:szCs w:val="32"/>
        </w:rPr>
      </w:pPr>
    </w:p>
    <w:p w14:paraId="549DC9EB" w14:textId="77777777" w:rsidR="008013C6" w:rsidRDefault="008013C6">
      <w:pPr>
        <w:rPr>
          <w:b/>
          <w:bCs/>
          <w:sz w:val="32"/>
          <w:szCs w:val="32"/>
        </w:rPr>
      </w:pPr>
    </w:p>
    <w:p w14:paraId="2FC5DFF5" w14:textId="462F3B15" w:rsidR="008013C6" w:rsidRDefault="00E8787C">
      <w:pPr>
        <w:rPr>
          <w:b/>
          <w:bCs/>
          <w:sz w:val="32"/>
          <w:szCs w:val="32"/>
        </w:rPr>
      </w:pPr>
      <w:r>
        <w:rPr>
          <w:b/>
          <w:bCs/>
          <w:sz w:val="32"/>
          <w:szCs w:val="32"/>
        </w:rPr>
        <w:lastRenderedPageBreak/>
        <w:br/>
        <w:t>After a flood</w:t>
      </w:r>
    </w:p>
    <w:p w14:paraId="552D8322" w14:textId="77777777" w:rsidR="008013C6" w:rsidRDefault="00E8787C">
      <w:pPr>
        <w:rPr>
          <w:b/>
          <w:bCs/>
          <w:sz w:val="28"/>
          <w:szCs w:val="28"/>
        </w:rPr>
      </w:pPr>
      <w:r>
        <w:rPr>
          <w:b/>
          <w:bCs/>
          <w:sz w:val="28"/>
          <w:szCs w:val="28"/>
        </w:rPr>
        <w:t>Stay safe</w:t>
      </w:r>
    </w:p>
    <w:p w14:paraId="4E0C9F7B" w14:textId="77777777" w:rsidR="008013C6" w:rsidRDefault="00E8787C">
      <w:pPr>
        <w:pStyle w:val="ListParagraph"/>
        <w:numPr>
          <w:ilvl w:val="0"/>
          <w:numId w:val="16"/>
        </w:numPr>
        <w:spacing w:after="0"/>
        <w:contextualSpacing/>
      </w:pPr>
      <w:r>
        <w:rPr>
          <w:rFonts w:eastAsia="Gotham-Book" w:cs="Arial"/>
          <w:sz w:val="22"/>
        </w:rPr>
        <w:t xml:space="preserve">Avoid walking or driving through floodwater, </w:t>
      </w:r>
      <w:r>
        <w:rPr>
          <w:sz w:val="22"/>
        </w:rPr>
        <w:t>there may be hidden dangers in the floodwater like sharp objects or raised manhole covers</w:t>
      </w:r>
    </w:p>
    <w:p w14:paraId="554F1809" w14:textId="77777777" w:rsidR="008013C6" w:rsidRDefault="00E8787C">
      <w:pPr>
        <w:pStyle w:val="ListParagraph"/>
        <w:numPr>
          <w:ilvl w:val="0"/>
          <w:numId w:val="17"/>
        </w:numPr>
        <w:spacing w:after="0"/>
        <w:contextualSpacing/>
        <w:textAlignment w:val="auto"/>
      </w:pPr>
      <w:r>
        <w:rPr>
          <w:rFonts w:eastAsia="Times New Roman" w:cs="Arial"/>
          <w:color w:val="333333"/>
          <w:sz w:val="22"/>
          <w:lang w:eastAsia="en-GB"/>
        </w:rPr>
        <w:t>Never walk on sea defences or riverbanks and be aware that bridges may be dangerous to walk or drive over</w:t>
      </w:r>
    </w:p>
    <w:p w14:paraId="5659EFC1" w14:textId="77777777" w:rsidR="008013C6" w:rsidRDefault="00E8787C">
      <w:pPr>
        <w:pStyle w:val="ListParagraph"/>
        <w:numPr>
          <w:ilvl w:val="0"/>
          <w:numId w:val="17"/>
        </w:numPr>
        <w:contextualSpacing/>
        <w:textAlignment w:val="auto"/>
        <w:rPr>
          <w:sz w:val="22"/>
        </w:rPr>
      </w:pPr>
      <w:r>
        <w:rPr>
          <w:sz w:val="22"/>
        </w:rPr>
        <w:t>Floodwater can contain sewage, chemicals, and animal waste. Always wash your hands thoroughly and wear:</w:t>
      </w:r>
    </w:p>
    <w:p w14:paraId="534F9AD3" w14:textId="77777777" w:rsidR="008013C6" w:rsidRDefault="00E8787C">
      <w:pPr>
        <w:pStyle w:val="ListParagraph"/>
        <w:numPr>
          <w:ilvl w:val="1"/>
          <w:numId w:val="17"/>
        </w:numPr>
        <w:contextualSpacing/>
        <w:textAlignment w:val="auto"/>
        <w:rPr>
          <w:sz w:val="22"/>
        </w:rPr>
      </w:pPr>
      <w:r>
        <w:rPr>
          <w:sz w:val="22"/>
        </w:rPr>
        <w:t>waterproof outerwear, including gloves</w:t>
      </w:r>
    </w:p>
    <w:p w14:paraId="2FF37715" w14:textId="77777777" w:rsidR="008013C6" w:rsidRDefault="00E8787C">
      <w:pPr>
        <w:pStyle w:val="ListParagraph"/>
        <w:numPr>
          <w:ilvl w:val="1"/>
          <w:numId w:val="17"/>
        </w:numPr>
        <w:contextualSpacing/>
        <w:textAlignment w:val="auto"/>
        <w:rPr>
          <w:sz w:val="22"/>
        </w:rPr>
      </w:pPr>
      <w:r>
        <w:rPr>
          <w:sz w:val="22"/>
        </w:rPr>
        <w:t>wellington boots</w:t>
      </w:r>
    </w:p>
    <w:p w14:paraId="2A2C1FB8" w14:textId="77777777" w:rsidR="008013C6" w:rsidRDefault="00E8787C">
      <w:pPr>
        <w:pStyle w:val="ListParagraph"/>
        <w:numPr>
          <w:ilvl w:val="1"/>
          <w:numId w:val="17"/>
        </w:numPr>
        <w:contextualSpacing/>
        <w:textAlignment w:val="auto"/>
        <w:rPr>
          <w:sz w:val="22"/>
        </w:rPr>
      </w:pPr>
      <w:r>
        <w:rPr>
          <w:sz w:val="22"/>
        </w:rPr>
        <w:t>face mask</w:t>
      </w:r>
    </w:p>
    <w:p w14:paraId="79C9AD6F" w14:textId="77777777" w:rsidR="008013C6" w:rsidRDefault="00E8787C">
      <w:pPr>
        <w:rPr>
          <w:rFonts w:cs="Arial"/>
          <w:b/>
          <w:bCs/>
          <w:sz w:val="28"/>
          <w:szCs w:val="28"/>
          <w:lang w:val="en-US"/>
        </w:rPr>
      </w:pPr>
      <w:r>
        <w:rPr>
          <w:rFonts w:cs="Arial"/>
          <w:b/>
          <w:bCs/>
          <w:sz w:val="28"/>
          <w:szCs w:val="28"/>
          <w:lang w:val="en-US"/>
        </w:rPr>
        <w:t>If your property has flooded</w:t>
      </w:r>
    </w:p>
    <w:p w14:paraId="490F6220" w14:textId="77777777" w:rsidR="008013C6" w:rsidRDefault="00E8787C">
      <w:pPr>
        <w:pStyle w:val="ListParagraph"/>
        <w:numPr>
          <w:ilvl w:val="0"/>
          <w:numId w:val="18"/>
        </w:numPr>
        <w:spacing w:after="0"/>
        <w:rPr>
          <w:rFonts w:cs="Arial"/>
          <w:sz w:val="22"/>
          <w:szCs w:val="20"/>
          <w:lang w:val="en-US"/>
        </w:rPr>
      </w:pPr>
      <w:r>
        <w:rPr>
          <w:rFonts w:cs="Arial"/>
          <w:sz w:val="22"/>
          <w:szCs w:val="20"/>
          <w:lang w:val="en-US"/>
        </w:rPr>
        <w:t>Contact your insurer or broker and follow their advice</w:t>
      </w:r>
    </w:p>
    <w:p w14:paraId="6E34478E" w14:textId="77777777" w:rsidR="008013C6" w:rsidRDefault="00E8787C">
      <w:pPr>
        <w:pStyle w:val="ListParagraph"/>
        <w:numPr>
          <w:ilvl w:val="0"/>
          <w:numId w:val="18"/>
        </w:numPr>
        <w:spacing w:after="0"/>
        <w:rPr>
          <w:rFonts w:cs="Arial"/>
          <w:sz w:val="22"/>
          <w:szCs w:val="20"/>
          <w:lang w:val="en-US"/>
        </w:rPr>
      </w:pPr>
      <w:r>
        <w:rPr>
          <w:rFonts w:cs="Arial"/>
          <w:sz w:val="22"/>
          <w:szCs w:val="20"/>
          <w:lang w:val="en-US"/>
        </w:rPr>
        <w:t>If you rent your property, contact your landlord or agent and ask what their insurance covers for flooding</w:t>
      </w:r>
    </w:p>
    <w:p w14:paraId="66A9FBEF" w14:textId="77777777" w:rsidR="008013C6" w:rsidRDefault="00E8787C">
      <w:pPr>
        <w:pStyle w:val="ListParagraph"/>
        <w:numPr>
          <w:ilvl w:val="0"/>
          <w:numId w:val="18"/>
        </w:numPr>
        <w:spacing w:after="0"/>
        <w:rPr>
          <w:rFonts w:cs="Arial"/>
          <w:sz w:val="22"/>
          <w:szCs w:val="20"/>
          <w:lang w:val="en-US"/>
        </w:rPr>
      </w:pPr>
      <w:r>
        <w:rPr>
          <w:rFonts w:cs="Arial"/>
          <w:sz w:val="22"/>
          <w:szCs w:val="20"/>
          <w:lang w:val="en-US"/>
        </w:rPr>
        <w:t>If you do not have insurance, your local authority can provide information on hardship grants or charities that may be able to help you</w:t>
      </w:r>
    </w:p>
    <w:p w14:paraId="2232E8A7" w14:textId="77777777" w:rsidR="008013C6" w:rsidRDefault="00E8787C">
      <w:pPr>
        <w:pStyle w:val="ListParagraph"/>
        <w:numPr>
          <w:ilvl w:val="0"/>
          <w:numId w:val="18"/>
        </w:numPr>
        <w:spacing w:after="0"/>
        <w:rPr>
          <w:rFonts w:cs="Arial"/>
          <w:sz w:val="22"/>
          <w:szCs w:val="20"/>
          <w:lang w:val="en-US"/>
        </w:rPr>
      </w:pPr>
      <w:r>
        <w:rPr>
          <w:rFonts w:cs="Arial"/>
          <w:sz w:val="22"/>
          <w:szCs w:val="20"/>
          <w:lang w:val="en-US"/>
        </w:rPr>
        <w:t>Contact your Local Authority if floodwater has entered your property so they are aware of the impacts locally and can advise on any support available</w:t>
      </w:r>
    </w:p>
    <w:p w14:paraId="16140691" w14:textId="77777777" w:rsidR="008013C6" w:rsidRDefault="00E8787C">
      <w:pPr>
        <w:pStyle w:val="ListParagraph"/>
        <w:numPr>
          <w:ilvl w:val="0"/>
          <w:numId w:val="18"/>
        </w:numPr>
        <w:contextualSpacing/>
        <w:textAlignment w:val="auto"/>
      </w:pPr>
      <w:r>
        <w:rPr>
          <w:sz w:val="22"/>
          <w:szCs w:val="20"/>
          <w:lang w:eastAsia="en-GB"/>
        </w:rPr>
        <w:t xml:space="preserve">Check with the emergency services if it is safe to re-enter your premises, floodwater </w:t>
      </w:r>
      <w:r>
        <w:rPr>
          <w:rFonts w:cs="Arial"/>
          <w:sz w:val="22"/>
          <w:szCs w:val="20"/>
          <w:lang w:eastAsia="en-GB"/>
        </w:rPr>
        <w:t>may have damaged structures and buildings</w:t>
      </w:r>
      <w:r>
        <w:rPr>
          <w:sz w:val="22"/>
          <w:szCs w:val="20"/>
          <w:lang w:eastAsia="en-GB"/>
        </w:rPr>
        <w:t xml:space="preserve"> – your property may not be safe</w:t>
      </w:r>
    </w:p>
    <w:p w14:paraId="194CAF7C" w14:textId="77777777" w:rsidR="008013C6" w:rsidRDefault="00E8787C">
      <w:pPr>
        <w:pStyle w:val="ListParagraph"/>
        <w:numPr>
          <w:ilvl w:val="0"/>
          <w:numId w:val="18"/>
        </w:numPr>
        <w:contextualSpacing/>
        <w:textAlignment w:val="auto"/>
      </w:pPr>
      <w:r>
        <w:rPr>
          <w:sz w:val="22"/>
          <w:szCs w:val="20"/>
        </w:rPr>
        <w:t>There could be damage to the Electricity, Gas or Water supply. Do not turn it on before seeking professional advice</w:t>
      </w:r>
    </w:p>
    <w:p w14:paraId="2DF4F47A" w14:textId="77777777" w:rsidR="008013C6" w:rsidRDefault="00E8787C">
      <w:pPr>
        <w:spacing w:after="0"/>
      </w:pPr>
      <w:r>
        <w:rPr>
          <w:rStyle w:val="Heading2Char"/>
          <w:rFonts w:ascii="Arial" w:eastAsia="Calibri" w:hAnsi="Arial" w:cs="Arial"/>
          <w:b/>
          <w:bCs/>
          <w:color w:val="auto"/>
          <w:sz w:val="28"/>
          <w:szCs w:val="28"/>
        </w:rPr>
        <w:t>Your Local Authority can support you with</w:t>
      </w:r>
    </w:p>
    <w:p w14:paraId="2953AA4A" w14:textId="77777777" w:rsidR="008013C6" w:rsidRDefault="00E8787C">
      <w:pPr>
        <w:pStyle w:val="ListParagraph"/>
        <w:numPr>
          <w:ilvl w:val="0"/>
          <w:numId w:val="19"/>
        </w:numPr>
        <w:spacing w:after="0"/>
        <w:contextualSpacing/>
        <w:textAlignment w:val="auto"/>
      </w:pPr>
      <w:r>
        <w:rPr>
          <w:rFonts w:cs="Arial"/>
          <w:sz w:val="22"/>
          <w:szCs w:val="20"/>
          <w:lang w:eastAsia="en-GB"/>
        </w:rPr>
        <w:t>Emergency accommodation if you can’t stay in your home</w:t>
      </w:r>
    </w:p>
    <w:p w14:paraId="09B894AE" w14:textId="77777777" w:rsidR="008013C6" w:rsidRDefault="00E8787C">
      <w:pPr>
        <w:pStyle w:val="ListParagraph"/>
        <w:numPr>
          <w:ilvl w:val="0"/>
          <w:numId w:val="19"/>
        </w:numPr>
        <w:spacing w:after="0"/>
        <w:contextualSpacing/>
        <w:textAlignment w:val="auto"/>
      </w:pPr>
      <w:r>
        <w:rPr>
          <w:rFonts w:eastAsia="Gotham-Book" w:cs="Arial"/>
          <w:sz w:val="22"/>
          <w:szCs w:val="20"/>
        </w:rPr>
        <w:t>Information on hardship grants or charities that may be able to help you if you don’t have insurance</w:t>
      </w:r>
    </w:p>
    <w:p w14:paraId="092C88BE" w14:textId="77777777" w:rsidR="008013C6" w:rsidRDefault="00E8787C">
      <w:pPr>
        <w:pStyle w:val="ListParagraph"/>
        <w:numPr>
          <w:ilvl w:val="0"/>
          <w:numId w:val="19"/>
        </w:numPr>
        <w:spacing w:after="0"/>
        <w:contextualSpacing/>
        <w:textAlignment w:val="auto"/>
        <w:rPr>
          <w:rFonts w:cs="Arial"/>
          <w:sz w:val="22"/>
          <w:szCs w:val="20"/>
          <w:lang w:eastAsia="en-GB"/>
        </w:rPr>
      </w:pPr>
      <w:r>
        <w:rPr>
          <w:rFonts w:cs="Arial"/>
          <w:sz w:val="22"/>
          <w:szCs w:val="20"/>
          <w:lang w:eastAsia="en-GB"/>
        </w:rPr>
        <w:t xml:space="preserve">Community flood recovery grant </w:t>
      </w:r>
    </w:p>
    <w:p w14:paraId="0C8696FA" w14:textId="77777777" w:rsidR="008013C6" w:rsidRDefault="00E8787C">
      <w:pPr>
        <w:pStyle w:val="ListParagraph"/>
        <w:numPr>
          <w:ilvl w:val="0"/>
          <w:numId w:val="19"/>
        </w:numPr>
        <w:spacing w:after="0"/>
        <w:contextualSpacing/>
        <w:textAlignment w:val="auto"/>
        <w:rPr>
          <w:rFonts w:cs="Arial"/>
          <w:sz w:val="22"/>
          <w:szCs w:val="20"/>
          <w:lang w:eastAsia="en-GB"/>
        </w:rPr>
      </w:pPr>
      <w:r>
        <w:rPr>
          <w:rFonts w:cs="Arial"/>
          <w:sz w:val="22"/>
          <w:szCs w:val="20"/>
          <w:lang w:eastAsia="en-GB"/>
        </w:rPr>
        <w:t>Council tax reduction or business rates relief</w:t>
      </w:r>
    </w:p>
    <w:p w14:paraId="225A9FE8" w14:textId="77777777" w:rsidR="008013C6" w:rsidRDefault="00E8787C">
      <w:pPr>
        <w:pStyle w:val="ListParagraph"/>
        <w:numPr>
          <w:ilvl w:val="0"/>
          <w:numId w:val="19"/>
        </w:numPr>
        <w:spacing w:after="0"/>
        <w:contextualSpacing/>
        <w:textAlignment w:val="auto"/>
        <w:rPr>
          <w:rFonts w:cs="Arial"/>
          <w:sz w:val="22"/>
          <w:szCs w:val="20"/>
          <w:lang w:eastAsia="en-GB"/>
        </w:rPr>
      </w:pPr>
      <w:r>
        <w:rPr>
          <w:rFonts w:cs="Arial"/>
          <w:sz w:val="22"/>
          <w:szCs w:val="20"/>
          <w:lang w:eastAsia="en-GB"/>
        </w:rPr>
        <w:t>Waste collections, including disposal of contaminated sandbags (that have been in contact with floodwater, sewage, or fuel)</w:t>
      </w:r>
      <w:r>
        <w:rPr>
          <w:rFonts w:cs="Arial"/>
          <w:sz w:val="22"/>
          <w:szCs w:val="20"/>
          <w:lang w:eastAsia="en-GB"/>
        </w:rPr>
        <w:br/>
      </w:r>
    </w:p>
    <w:p w14:paraId="09B54BC5" w14:textId="77777777" w:rsidR="008013C6" w:rsidRDefault="00E8787C">
      <w:pPr>
        <w:rPr>
          <w:b/>
          <w:bCs/>
          <w:sz w:val="28"/>
          <w:szCs w:val="36"/>
        </w:rPr>
      </w:pPr>
      <w:r>
        <w:rPr>
          <w:b/>
          <w:bCs/>
          <w:sz w:val="28"/>
          <w:szCs w:val="36"/>
        </w:rPr>
        <w:t>Important contact details</w:t>
      </w:r>
    </w:p>
    <w:tbl>
      <w:tblPr>
        <w:tblW w:w="10444" w:type="dxa"/>
        <w:tblCellMar>
          <w:left w:w="10" w:type="dxa"/>
          <w:right w:w="10" w:type="dxa"/>
        </w:tblCellMar>
        <w:tblLook w:val="0000" w:firstRow="0" w:lastRow="0" w:firstColumn="0" w:lastColumn="0" w:noHBand="0" w:noVBand="0"/>
        <w:tblCaption w:val="Table 6"/>
        <w:tblDescription w:val="Table for businesses to complete with important contact details, so that they are easily accessible"/>
      </w:tblPr>
      <w:tblGrid>
        <w:gridCol w:w="3247"/>
        <w:gridCol w:w="7197"/>
      </w:tblGrid>
      <w:tr w:rsidR="008013C6" w14:paraId="0F300F6C" w14:textId="77777777">
        <w:trPr>
          <w:tblHeader/>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78CC" w14:textId="77777777" w:rsidR="008013C6" w:rsidRDefault="00E8787C">
            <w:pPr>
              <w:spacing w:after="0"/>
            </w:pPr>
            <w:r>
              <w:rPr>
                <w:b/>
                <w:bCs/>
                <w:szCs w:val="20"/>
              </w:rPr>
              <w:t xml:space="preserve">Organisation </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CE60" w14:textId="77777777" w:rsidR="008013C6" w:rsidRDefault="00E8787C">
            <w:pPr>
              <w:spacing w:after="0"/>
            </w:pPr>
            <w:r>
              <w:rPr>
                <w:b/>
                <w:bCs/>
                <w:szCs w:val="20"/>
              </w:rPr>
              <w:t>Contact details</w:t>
            </w:r>
          </w:p>
        </w:tc>
      </w:tr>
      <w:tr w:rsidR="008013C6" w14:paraId="1DC4D84E" w14:textId="77777777">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C4DD8" w14:textId="77777777" w:rsidR="008013C6" w:rsidRDefault="00E8787C">
            <w:pPr>
              <w:spacing w:after="0"/>
            </w:pPr>
            <w:r>
              <w:t>Insurance for your business and vehicles</w:t>
            </w:r>
          </w:p>
          <w:p w14:paraId="55D3265E" w14:textId="77777777" w:rsidR="008013C6" w:rsidRDefault="008013C6">
            <w:pPr>
              <w:spacing w:after="0"/>
              <w:rPr>
                <w:b/>
                <w:bCs/>
                <w:szCs w:val="20"/>
              </w:rPr>
            </w:pPr>
          </w:p>
          <w:p w14:paraId="2073C841" w14:textId="77777777" w:rsidR="008013C6" w:rsidRDefault="008013C6">
            <w:pPr>
              <w:spacing w:after="0"/>
              <w:rPr>
                <w:b/>
                <w:bCs/>
                <w:szCs w:val="20"/>
              </w:rPr>
            </w:pPr>
          </w:p>
          <w:p w14:paraId="14D632DE" w14:textId="77777777" w:rsidR="008013C6" w:rsidRDefault="008013C6">
            <w:pPr>
              <w:spacing w:after="0"/>
              <w:rPr>
                <w:b/>
                <w:bCs/>
                <w:szCs w:val="20"/>
              </w:rPr>
            </w:pPr>
          </w:p>
          <w:p w14:paraId="786A2C89" w14:textId="77777777" w:rsidR="008013C6" w:rsidRDefault="008013C6">
            <w:pPr>
              <w:spacing w:after="0"/>
              <w:rPr>
                <w:b/>
                <w:bCs/>
                <w:szCs w:val="20"/>
              </w:rPr>
            </w:pPr>
          </w:p>
          <w:p w14:paraId="1C3B8553" w14:textId="77777777" w:rsidR="008013C6" w:rsidRDefault="008013C6">
            <w:pPr>
              <w:spacing w:after="0"/>
              <w:rPr>
                <w:b/>
                <w:bCs/>
                <w:szCs w:val="20"/>
              </w:rPr>
            </w:pPr>
          </w:p>
          <w:p w14:paraId="327676E1" w14:textId="77777777" w:rsidR="008013C6" w:rsidRDefault="008013C6">
            <w:pPr>
              <w:spacing w:after="0"/>
              <w:rPr>
                <w:b/>
                <w:bCs/>
                <w:szCs w:val="20"/>
              </w:rPr>
            </w:pPr>
          </w:p>
          <w:p w14:paraId="05BB5249" w14:textId="77777777" w:rsidR="008013C6" w:rsidRDefault="008013C6">
            <w:pPr>
              <w:spacing w:after="0"/>
              <w:rPr>
                <w:b/>
                <w:bCs/>
                <w:szCs w:val="20"/>
              </w:rPr>
            </w:pPr>
          </w:p>
          <w:p w14:paraId="7E506500" w14:textId="77777777" w:rsidR="008013C6" w:rsidRDefault="008013C6">
            <w:pPr>
              <w:spacing w:after="0"/>
              <w:rPr>
                <w:b/>
                <w:bCs/>
                <w:szCs w:val="20"/>
              </w:rPr>
            </w:pPr>
          </w:p>
          <w:p w14:paraId="6D3FB0D3" w14:textId="77777777" w:rsidR="008013C6" w:rsidRDefault="008013C6">
            <w:pPr>
              <w:spacing w:after="0"/>
              <w:rPr>
                <w:b/>
                <w:bCs/>
                <w:szCs w:val="20"/>
              </w:rPr>
            </w:pPr>
          </w:p>
          <w:p w14:paraId="3F6F8A5C" w14:textId="77777777" w:rsidR="008013C6" w:rsidRDefault="008013C6">
            <w:pPr>
              <w:spacing w:after="0"/>
              <w:rPr>
                <w:b/>
                <w:bCs/>
                <w:szCs w:val="20"/>
              </w:rPr>
            </w:pPr>
          </w:p>
          <w:p w14:paraId="351BC111" w14:textId="77777777" w:rsidR="008013C6" w:rsidRDefault="008013C6">
            <w:pPr>
              <w:spacing w:after="0"/>
              <w:rPr>
                <w:b/>
                <w:bCs/>
                <w:szCs w:val="20"/>
              </w:rPr>
            </w:pPr>
          </w:p>
          <w:p w14:paraId="04CA7442" w14:textId="77777777" w:rsidR="008013C6" w:rsidRDefault="008013C6">
            <w:pPr>
              <w:spacing w:after="0"/>
              <w:rPr>
                <w:b/>
                <w:bCs/>
                <w:szCs w:val="20"/>
              </w:rPr>
            </w:pPr>
          </w:p>
          <w:p w14:paraId="65DABB9A" w14:textId="77777777" w:rsidR="008013C6" w:rsidRDefault="008013C6">
            <w:pPr>
              <w:spacing w:after="0"/>
              <w:rPr>
                <w:b/>
                <w:bCs/>
                <w:szCs w:val="20"/>
              </w:rPr>
            </w:pPr>
          </w:p>
          <w:p w14:paraId="135BE28F" w14:textId="77777777" w:rsidR="008013C6" w:rsidRDefault="008013C6">
            <w:pPr>
              <w:spacing w:after="0"/>
              <w:rPr>
                <w:b/>
                <w:bCs/>
                <w:szCs w:val="20"/>
              </w:rPr>
            </w:pP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F32BC" w14:textId="77777777" w:rsidR="008013C6" w:rsidRDefault="00E8787C">
            <w:pPr>
              <w:spacing w:after="0"/>
            </w:pPr>
            <w:r>
              <w:rPr>
                <w:b/>
                <w:bCs/>
                <w:sz w:val="20"/>
                <w:szCs w:val="18"/>
              </w:rPr>
              <w:t>Your insurer or broker phone numbers</w:t>
            </w:r>
            <w:r>
              <w:rPr>
                <w:szCs w:val="20"/>
              </w:rPr>
              <w:br/>
            </w:r>
          </w:p>
          <w:p w14:paraId="2D1A2546" w14:textId="77777777" w:rsidR="008013C6" w:rsidRDefault="00E8787C">
            <w:pPr>
              <w:rPr>
                <w:sz w:val="20"/>
                <w:szCs w:val="20"/>
              </w:rPr>
            </w:pPr>
            <w:r>
              <w:rPr>
                <w:sz w:val="20"/>
                <w:szCs w:val="20"/>
              </w:rPr>
              <w:t>Buildings:</w:t>
            </w:r>
          </w:p>
          <w:p w14:paraId="5F14B323" w14:textId="77777777" w:rsidR="008013C6" w:rsidRDefault="00E8787C">
            <w:pPr>
              <w:rPr>
                <w:sz w:val="20"/>
                <w:szCs w:val="20"/>
              </w:rPr>
            </w:pPr>
            <w:r>
              <w:rPr>
                <w:sz w:val="20"/>
                <w:szCs w:val="20"/>
              </w:rPr>
              <w:t>Stock:</w:t>
            </w:r>
          </w:p>
          <w:p w14:paraId="38293535" w14:textId="77777777" w:rsidR="008013C6" w:rsidRDefault="00E8787C">
            <w:pPr>
              <w:rPr>
                <w:sz w:val="20"/>
                <w:szCs w:val="20"/>
              </w:rPr>
            </w:pPr>
            <w:r>
              <w:rPr>
                <w:sz w:val="20"/>
                <w:szCs w:val="20"/>
              </w:rPr>
              <w:t>Business interruption cover:</w:t>
            </w:r>
          </w:p>
          <w:p w14:paraId="1FEB16E3" w14:textId="77777777" w:rsidR="008013C6" w:rsidRDefault="00E8787C">
            <w:pPr>
              <w:rPr>
                <w:sz w:val="20"/>
                <w:szCs w:val="20"/>
              </w:rPr>
            </w:pPr>
            <w:r>
              <w:rPr>
                <w:sz w:val="20"/>
                <w:szCs w:val="20"/>
              </w:rPr>
              <w:t>Vehicle:</w:t>
            </w:r>
          </w:p>
          <w:p w14:paraId="18D9B3C5" w14:textId="77777777" w:rsidR="008013C6" w:rsidRDefault="00E8787C">
            <w:pPr>
              <w:spacing w:after="0"/>
            </w:pPr>
            <w:r>
              <w:rPr>
                <w:b/>
                <w:bCs/>
                <w:sz w:val="20"/>
                <w:szCs w:val="18"/>
              </w:rPr>
              <w:t>Note your policy numbers</w:t>
            </w:r>
          </w:p>
          <w:p w14:paraId="72D253F8" w14:textId="77777777" w:rsidR="008013C6" w:rsidRDefault="008013C6">
            <w:pPr>
              <w:spacing w:after="0"/>
            </w:pPr>
          </w:p>
          <w:p w14:paraId="09EC5545" w14:textId="77777777" w:rsidR="008013C6" w:rsidRDefault="00E8787C">
            <w:pPr>
              <w:rPr>
                <w:sz w:val="20"/>
                <w:szCs w:val="20"/>
              </w:rPr>
            </w:pPr>
            <w:r>
              <w:rPr>
                <w:sz w:val="20"/>
                <w:szCs w:val="20"/>
              </w:rPr>
              <w:t>Buildings:</w:t>
            </w:r>
          </w:p>
          <w:p w14:paraId="4A8FFB6D" w14:textId="77777777" w:rsidR="008013C6" w:rsidRDefault="00E8787C">
            <w:pPr>
              <w:rPr>
                <w:sz w:val="20"/>
                <w:szCs w:val="20"/>
              </w:rPr>
            </w:pPr>
            <w:r>
              <w:rPr>
                <w:sz w:val="20"/>
                <w:szCs w:val="20"/>
              </w:rPr>
              <w:t>Stock:</w:t>
            </w:r>
          </w:p>
          <w:p w14:paraId="10AD69C1" w14:textId="77777777" w:rsidR="008013C6" w:rsidRDefault="00E8787C">
            <w:pPr>
              <w:rPr>
                <w:sz w:val="20"/>
                <w:szCs w:val="20"/>
              </w:rPr>
            </w:pPr>
            <w:r>
              <w:rPr>
                <w:sz w:val="20"/>
                <w:szCs w:val="20"/>
              </w:rPr>
              <w:t>Business interruption cover:</w:t>
            </w:r>
          </w:p>
          <w:p w14:paraId="67BECCD4" w14:textId="77777777" w:rsidR="008013C6" w:rsidRDefault="00E8787C">
            <w:r>
              <w:rPr>
                <w:sz w:val="20"/>
                <w:szCs w:val="20"/>
              </w:rPr>
              <w:t>Vehicle:</w:t>
            </w:r>
          </w:p>
        </w:tc>
      </w:tr>
      <w:tr w:rsidR="008013C6" w14:paraId="64C67E18" w14:textId="77777777">
        <w:trPr>
          <w:trHeight w:val="1982"/>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AE268" w14:textId="77777777" w:rsidR="008013C6" w:rsidRDefault="00E8787C">
            <w:pPr>
              <w:spacing w:after="0"/>
            </w:pPr>
            <w:r>
              <w:lastRenderedPageBreak/>
              <w:t>If you rent your property – note the details of your landlord or letting agent.</w:t>
            </w:r>
          </w:p>
          <w:p w14:paraId="6DBC80DA" w14:textId="77777777" w:rsidR="008013C6" w:rsidRDefault="008013C6">
            <w:pPr>
              <w:spacing w:after="0"/>
            </w:pP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1990" w14:textId="77777777" w:rsidR="008013C6" w:rsidRDefault="00E8787C">
            <w:pPr>
              <w:spacing w:after="0"/>
              <w:rPr>
                <w:b/>
                <w:bCs/>
                <w:sz w:val="20"/>
                <w:szCs w:val="18"/>
              </w:rPr>
            </w:pPr>
            <w:r>
              <w:rPr>
                <w:b/>
                <w:bCs/>
                <w:sz w:val="20"/>
                <w:szCs w:val="18"/>
              </w:rPr>
              <w:t>Your landlord or letting agent</w:t>
            </w:r>
          </w:p>
          <w:p w14:paraId="12E99896" w14:textId="77777777" w:rsidR="008013C6" w:rsidRDefault="00E8787C">
            <w:pPr>
              <w:rPr>
                <w:sz w:val="20"/>
                <w:szCs w:val="20"/>
              </w:rPr>
            </w:pPr>
            <w:r>
              <w:rPr>
                <w:sz w:val="20"/>
                <w:szCs w:val="20"/>
              </w:rPr>
              <w:br/>
              <w:t>Emergency contact:</w:t>
            </w:r>
          </w:p>
          <w:p w14:paraId="268F5BEE" w14:textId="77777777" w:rsidR="008013C6" w:rsidRDefault="008013C6">
            <w:pPr>
              <w:spacing w:after="0"/>
            </w:pPr>
          </w:p>
        </w:tc>
      </w:tr>
      <w:tr w:rsidR="008013C6" w14:paraId="66DADC7B" w14:textId="77777777">
        <w:trPr>
          <w:trHeight w:val="710"/>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0473F" w14:textId="77777777" w:rsidR="008013C6" w:rsidRDefault="00E8787C">
            <w:pPr>
              <w:spacing w:after="0"/>
            </w:pPr>
            <w:r>
              <w:t>Local Authority</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FE47" w14:textId="77777777" w:rsidR="008013C6" w:rsidRDefault="00E8787C">
            <w:pPr>
              <w:spacing w:after="0"/>
            </w:pPr>
            <w:r>
              <w:rPr>
                <w:b/>
                <w:bCs/>
                <w:sz w:val="20"/>
                <w:szCs w:val="18"/>
              </w:rPr>
              <w:t>Your local authority</w:t>
            </w:r>
          </w:p>
          <w:p w14:paraId="503C9AB8" w14:textId="77777777" w:rsidR="008013C6" w:rsidRDefault="00E8787C">
            <w:r>
              <w:br/>
            </w:r>
            <w:r>
              <w:rPr>
                <w:sz w:val="20"/>
                <w:szCs w:val="20"/>
              </w:rPr>
              <w:t>Emergency contact:</w:t>
            </w:r>
          </w:p>
          <w:p w14:paraId="40087623" w14:textId="77777777" w:rsidR="008013C6" w:rsidRDefault="008013C6">
            <w:pPr>
              <w:spacing w:after="0"/>
            </w:pPr>
          </w:p>
          <w:p w14:paraId="1FA8E8C5" w14:textId="77777777" w:rsidR="008013C6" w:rsidRDefault="008013C6">
            <w:pPr>
              <w:spacing w:after="0"/>
            </w:pPr>
          </w:p>
          <w:p w14:paraId="2DF68F0E" w14:textId="77777777" w:rsidR="008013C6" w:rsidRDefault="008013C6">
            <w:pPr>
              <w:spacing w:after="0"/>
            </w:pPr>
          </w:p>
        </w:tc>
      </w:tr>
      <w:tr w:rsidR="008013C6" w14:paraId="7187073A" w14:textId="77777777">
        <w:trPr>
          <w:trHeight w:val="3637"/>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5710" w14:textId="77777777" w:rsidR="008013C6" w:rsidRDefault="00E8787C">
            <w:pPr>
              <w:spacing w:after="0"/>
            </w:pPr>
            <w:r>
              <w:t>Staff contact details</w:t>
            </w:r>
          </w:p>
          <w:p w14:paraId="199DEEBC" w14:textId="77777777" w:rsidR="008013C6" w:rsidRDefault="008013C6">
            <w:pPr>
              <w:spacing w:after="0"/>
            </w:pPr>
          </w:p>
          <w:p w14:paraId="5ADC67C1" w14:textId="77777777" w:rsidR="008013C6" w:rsidRDefault="008013C6">
            <w:pPr>
              <w:spacing w:after="0"/>
            </w:pPr>
          </w:p>
          <w:p w14:paraId="54853F90" w14:textId="77777777" w:rsidR="008013C6" w:rsidRDefault="008013C6">
            <w:pPr>
              <w:spacing w:after="0"/>
            </w:pPr>
          </w:p>
          <w:p w14:paraId="16E45919" w14:textId="77777777" w:rsidR="008013C6" w:rsidRDefault="008013C6">
            <w:pPr>
              <w:spacing w:after="0"/>
            </w:pPr>
          </w:p>
          <w:p w14:paraId="513AC921" w14:textId="77777777" w:rsidR="008013C6" w:rsidRDefault="008013C6">
            <w:pPr>
              <w:spacing w:after="0"/>
            </w:pPr>
          </w:p>
          <w:p w14:paraId="5742E7E7" w14:textId="77777777" w:rsidR="008013C6" w:rsidRDefault="008013C6">
            <w:pPr>
              <w:spacing w:after="0"/>
            </w:pPr>
          </w:p>
          <w:p w14:paraId="3CC77EDB" w14:textId="77777777" w:rsidR="008013C6" w:rsidRDefault="008013C6">
            <w:pPr>
              <w:spacing w:after="0"/>
            </w:pPr>
          </w:p>
          <w:p w14:paraId="4C5A6DA7" w14:textId="77777777" w:rsidR="008013C6" w:rsidRDefault="008013C6">
            <w:pPr>
              <w:spacing w:after="0"/>
            </w:pPr>
          </w:p>
          <w:p w14:paraId="442D6E31" w14:textId="77777777" w:rsidR="008013C6" w:rsidRDefault="008013C6">
            <w:pPr>
              <w:spacing w:after="0"/>
            </w:pPr>
          </w:p>
          <w:p w14:paraId="1DE9356E" w14:textId="77777777" w:rsidR="008013C6" w:rsidRDefault="008013C6">
            <w:pPr>
              <w:spacing w:after="0"/>
            </w:pPr>
          </w:p>
          <w:p w14:paraId="16B37875" w14:textId="77777777" w:rsidR="008013C6" w:rsidRDefault="008013C6">
            <w:pPr>
              <w:spacing w:after="0"/>
            </w:pPr>
          </w:p>
          <w:p w14:paraId="7E20DC85" w14:textId="77777777" w:rsidR="008013C6" w:rsidRDefault="008013C6">
            <w:pPr>
              <w:spacing w:after="0"/>
            </w:pPr>
          </w:p>
          <w:p w14:paraId="4DB8C71D" w14:textId="77777777" w:rsidR="008013C6" w:rsidRDefault="008013C6">
            <w:pPr>
              <w:spacing w:after="0"/>
            </w:pPr>
          </w:p>
          <w:p w14:paraId="44BB737C" w14:textId="77777777" w:rsidR="008013C6" w:rsidRDefault="008013C6">
            <w:pPr>
              <w:spacing w:after="0"/>
            </w:pPr>
          </w:p>
          <w:p w14:paraId="664A2E9E" w14:textId="77777777" w:rsidR="008013C6" w:rsidRDefault="008013C6">
            <w:pPr>
              <w:spacing w:after="0"/>
            </w:pPr>
          </w:p>
          <w:p w14:paraId="46EB43AE" w14:textId="77777777" w:rsidR="008013C6" w:rsidRDefault="008013C6">
            <w:pPr>
              <w:spacing w:after="0"/>
            </w:pPr>
          </w:p>
          <w:p w14:paraId="4A9053B6" w14:textId="77777777" w:rsidR="008013C6" w:rsidRDefault="008013C6">
            <w:pPr>
              <w:spacing w:after="0"/>
            </w:pP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3D5E" w14:textId="77777777" w:rsidR="008013C6" w:rsidRDefault="00E8787C">
            <w:pPr>
              <w:rPr>
                <w:sz w:val="20"/>
                <w:szCs w:val="20"/>
              </w:rPr>
            </w:pPr>
            <w:r>
              <w:rPr>
                <w:sz w:val="20"/>
                <w:szCs w:val="20"/>
              </w:rPr>
              <w:t>Emergency contacts:</w:t>
            </w:r>
          </w:p>
        </w:tc>
      </w:tr>
      <w:tr w:rsidR="008013C6" w14:paraId="0F787BEC" w14:textId="77777777">
        <w:trPr>
          <w:trHeight w:val="4764"/>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D323B" w14:textId="77777777" w:rsidR="008013C6" w:rsidRDefault="00E8787C">
            <w:pPr>
              <w:spacing w:after="0"/>
            </w:pPr>
            <w:r>
              <w:t>Supplier or client contact details</w:t>
            </w:r>
          </w:p>
          <w:p w14:paraId="34ECEC82" w14:textId="77777777" w:rsidR="008013C6" w:rsidRDefault="008013C6">
            <w:pPr>
              <w:spacing w:after="0"/>
            </w:pPr>
          </w:p>
          <w:p w14:paraId="003A005C" w14:textId="77777777" w:rsidR="008013C6" w:rsidRDefault="008013C6">
            <w:pPr>
              <w:spacing w:after="0"/>
            </w:pPr>
          </w:p>
          <w:p w14:paraId="4C2C87B0" w14:textId="77777777" w:rsidR="008013C6" w:rsidRDefault="008013C6">
            <w:pPr>
              <w:spacing w:after="0"/>
            </w:pPr>
          </w:p>
          <w:p w14:paraId="635E429A" w14:textId="77777777" w:rsidR="008013C6" w:rsidRDefault="008013C6">
            <w:pPr>
              <w:spacing w:after="0"/>
            </w:pPr>
          </w:p>
          <w:p w14:paraId="322E0A1A" w14:textId="77777777" w:rsidR="008013C6" w:rsidRDefault="008013C6">
            <w:pPr>
              <w:spacing w:after="0"/>
            </w:pPr>
          </w:p>
          <w:p w14:paraId="2B466076" w14:textId="77777777" w:rsidR="008013C6" w:rsidRDefault="008013C6">
            <w:pPr>
              <w:spacing w:after="0"/>
            </w:pPr>
          </w:p>
          <w:p w14:paraId="45EF609D" w14:textId="77777777" w:rsidR="008013C6" w:rsidRDefault="008013C6">
            <w:pPr>
              <w:spacing w:after="0"/>
            </w:pPr>
          </w:p>
          <w:p w14:paraId="0B5A4765" w14:textId="77777777" w:rsidR="008013C6" w:rsidRDefault="008013C6">
            <w:pPr>
              <w:spacing w:after="0"/>
            </w:pPr>
          </w:p>
          <w:p w14:paraId="2171B7CC" w14:textId="77777777" w:rsidR="008013C6" w:rsidRDefault="008013C6">
            <w:pPr>
              <w:spacing w:after="0"/>
            </w:pPr>
          </w:p>
          <w:p w14:paraId="22A4D93D" w14:textId="77777777" w:rsidR="008013C6" w:rsidRDefault="008013C6">
            <w:pPr>
              <w:spacing w:after="0"/>
            </w:pPr>
          </w:p>
          <w:p w14:paraId="292EC19E" w14:textId="77777777" w:rsidR="008013C6" w:rsidRDefault="008013C6">
            <w:pPr>
              <w:spacing w:after="0"/>
            </w:pPr>
          </w:p>
          <w:p w14:paraId="01C696AE" w14:textId="77777777" w:rsidR="008013C6" w:rsidRDefault="008013C6">
            <w:pPr>
              <w:spacing w:after="0"/>
            </w:pPr>
          </w:p>
          <w:p w14:paraId="3A8F413E" w14:textId="77777777" w:rsidR="008013C6" w:rsidRDefault="008013C6">
            <w:pPr>
              <w:spacing w:after="0"/>
            </w:pPr>
          </w:p>
          <w:p w14:paraId="24C6AB90" w14:textId="77777777" w:rsidR="008013C6" w:rsidRDefault="008013C6">
            <w:pPr>
              <w:spacing w:after="0"/>
            </w:pP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7B17" w14:textId="77777777" w:rsidR="008013C6" w:rsidRDefault="00E8787C">
            <w:pPr>
              <w:rPr>
                <w:sz w:val="20"/>
                <w:szCs w:val="20"/>
              </w:rPr>
            </w:pPr>
            <w:r>
              <w:rPr>
                <w:sz w:val="20"/>
                <w:szCs w:val="20"/>
              </w:rPr>
              <w:t>Contact:</w:t>
            </w:r>
          </w:p>
          <w:p w14:paraId="316F2202" w14:textId="77777777" w:rsidR="008013C6" w:rsidRDefault="008013C6">
            <w:pPr>
              <w:spacing w:after="0"/>
            </w:pPr>
          </w:p>
        </w:tc>
      </w:tr>
      <w:tr w:rsidR="008013C6" w14:paraId="7BE8B09B" w14:textId="77777777">
        <w:trPr>
          <w:trHeight w:val="979"/>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6D45E" w14:textId="77777777" w:rsidR="008013C6" w:rsidRDefault="00E8787C">
            <w:pPr>
              <w:spacing w:after="0"/>
            </w:pPr>
            <w:r>
              <w:t xml:space="preserve">Electricity </w:t>
            </w:r>
          </w:p>
          <w:p w14:paraId="7E7DE67F" w14:textId="77777777" w:rsidR="008013C6" w:rsidRDefault="008013C6">
            <w:pPr>
              <w:spacing w:after="0"/>
            </w:pPr>
          </w:p>
          <w:p w14:paraId="3F0099DC" w14:textId="77777777" w:rsidR="008013C6" w:rsidRDefault="008013C6">
            <w:pPr>
              <w:spacing w:after="0"/>
              <w:rPr>
                <w:rFonts w:cs="Arial"/>
              </w:rPr>
            </w:pP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735A" w14:textId="77777777" w:rsidR="008013C6" w:rsidRDefault="00E8787C">
            <w:pPr>
              <w:rPr>
                <w:sz w:val="20"/>
                <w:szCs w:val="20"/>
              </w:rPr>
            </w:pPr>
            <w:r>
              <w:rPr>
                <w:sz w:val="20"/>
                <w:szCs w:val="20"/>
              </w:rPr>
              <w:t>Emergency contact:</w:t>
            </w:r>
          </w:p>
          <w:p w14:paraId="592502C9" w14:textId="77777777" w:rsidR="008013C6" w:rsidRDefault="008013C6">
            <w:pPr>
              <w:spacing w:after="0"/>
            </w:pPr>
          </w:p>
        </w:tc>
      </w:tr>
      <w:tr w:rsidR="008013C6" w14:paraId="0BEB9B3E" w14:textId="77777777">
        <w:trPr>
          <w:trHeight w:val="979"/>
        </w:trPr>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377A" w14:textId="77777777" w:rsidR="008013C6" w:rsidRDefault="00E8787C">
            <w:pPr>
              <w:spacing w:after="0"/>
            </w:pPr>
            <w:r>
              <w:t xml:space="preserve">Gas </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FEE4" w14:textId="77777777" w:rsidR="008013C6" w:rsidRDefault="00E8787C">
            <w:pPr>
              <w:rPr>
                <w:sz w:val="20"/>
                <w:szCs w:val="20"/>
              </w:rPr>
            </w:pPr>
            <w:r>
              <w:rPr>
                <w:sz w:val="20"/>
                <w:szCs w:val="20"/>
              </w:rPr>
              <w:t>Emergency contact:</w:t>
            </w:r>
          </w:p>
          <w:p w14:paraId="65D733D0" w14:textId="77777777" w:rsidR="008013C6" w:rsidRDefault="008013C6">
            <w:pPr>
              <w:spacing w:after="0"/>
            </w:pPr>
          </w:p>
        </w:tc>
      </w:tr>
    </w:tbl>
    <w:p w14:paraId="68AF437B" w14:textId="77777777" w:rsidR="008013C6" w:rsidRDefault="008013C6">
      <w:pPr>
        <w:spacing w:after="0"/>
        <w:rPr>
          <w:b/>
          <w:bCs/>
          <w:sz w:val="28"/>
          <w:szCs w:val="36"/>
        </w:rPr>
      </w:pPr>
    </w:p>
    <w:p w14:paraId="26BCBB19" w14:textId="77777777" w:rsidR="008013C6" w:rsidRDefault="00E8787C">
      <w:pPr>
        <w:suppressAutoHyphens w:val="0"/>
      </w:pPr>
      <w:r>
        <w:rPr>
          <w:b/>
          <w:bCs/>
          <w:sz w:val="28"/>
          <w:szCs w:val="36"/>
        </w:rPr>
        <w:t>Where to find help</w:t>
      </w:r>
      <w:r>
        <w:rPr>
          <w:b/>
          <w:bCs/>
          <w:sz w:val="28"/>
          <w:szCs w:val="36"/>
        </w:rPr>
        <w:br/>
      </w:r>
      <w:r>
        <w:rPr>
          <w:rFonts w:cs="Arial"/>
          <w:b/>
          <w:bCs/>
          <w:color w:val="333333"/>
        </w:rPr>
        <w:br/>
      </w:r>
      <w:r>
        <w:rPr>
          <w:rFonts w:cs="Arial"/>
          <w:b/>
          <w:bCs/>
          <w:sz w:val="24"/>
          <w:szCs w:val="32"/>
        </w:rPr>
        <w:t>Physical and mental health</w:t>
      </w:r>
      <w:r>
        <w:rPr>
          <w:rFonts w:cs="Arial"/>
          <w:b/>
          <w:bCs/>
          <w:szCs w:val="32"/>
        </w:rPr>
        <w:br/>
      </w:r>
    </w:p>
    <w:p w14:paraId="316279C3" w14:textId="77777777" w:rsidR="008013C6" w:rsidRDefault="00E8787C">
      <w:r>
        <w:rPr>
          <w:bCs/>
        </w:rPr>
        <w:t xml:space="preserve">Advice about keeping physically and mentally well is available online at </w:t>
      </w:r>
      <w:hyperlink r:id="rId30" w:history="1">
        <w:proofErr w:type="spellStart"/>
        <w:r w:rsidR="008013C6">
          <w:rPr>
            <w:rStyle w:val="Hyperlink"/>
            <w:bCs/>
          </w:rPr>
          <w:t>phw.nhs.wa</w:t>
        </w:r>
        <w:bookmarkStart w:id="32" w:name="_Hlt230093261"/>
        <w:bookmarkStart w:id="33" w:name="_Hlt230093262"/>
        <w:r w:rsidR="008013C6">
          <w:rPr>
            <w:rStyle w:val="Hyperlink"/>
            <w:bCs/>
          </w:rPr>
          <w:t>l</w:t>
        </w:r>
        <w:bookmarkEnd w:id="32"/>
        <w:bookmarkEnd w:id="33"/>
        <w:r w:rsidR="008013C6">
          <w:rPr>
            <w:rStyle w:val="Hyperlink"/>
            <w:bCs/>
          </w:rPr>
          <w:t>es</w:t>
        </w:r>
        <w:proofErr w:type="spellEnd"/>
      </w:hyperlink>
    </w:p>
    <w:p w14:paraId="29E5F2DA" w14:textId="77777777" w:rsidR="008013C6" w:rsidRDefault="00E8787C">
      <w:pPr>
        <w:rPr>
          <w:bCs/>
        </w:rPr>
      </w:pPr>
      <w:r>
        <w:rPr>
          <w:bCs/>
        </w:rPr>
        <w:t xml:space="preserve">Whether you have just experienced flooding for the first time, or you’ve flooded before, it’s a scary experience and can be traumatic. Being flooded is stressful, and you may feel a wide range of emotions. </w:t>
      </w:r>
    </w:p>
    <w:p w14:paraId="75A253D5" w14:textId="77777777" w:rsidR="008013C6" w:rsidRDefault="00E8787C">
      <w:pPr>
        <w:rPr>
          <w:bCs/>
        </w:rPr>
      </w:pPr>
      <w:r>
        <w:rPr>
          <w:bCs/>
        </w:rPr>
        <w:t>Public Health Wales give the following advice:</w:t>
      </w:r>
    </w:p>
    <w:p w14:paraId="6F770CE2" w14:textId="77777777" w:rsidR="008013C6" w:rsidRDefault="00E8787C">
      <w:pPr>
        <w:pStyle w:val="ListParagraph"/>
        <w:numPr>
          <w:ilvl w:val="0"/>
          <w:numId w:val="20"/>
        </w:numPr>
        <w:rPr>
          <w:bCs/>
          <w:sz w:val="22"/>
        </w:rPr>
      </w:pPr>
      <w:r>
        <w:rPr>
          <w:bCs/>
          <w:sz w:val="22"/>
        </w:rPr>
        <w:t>Do not underestimate the stress and strain of being flooded and cleaning up after floods. Take time to consider your and your family’s mental health and wellbeing</w:t>
      </w:r>
    </w:p>
    <w:p w14:paraId="453639B4" w14:textId="77777777" w:rsidR="008013C6" w:rsidRDefault="00E8787C">
      <w:pPr>
        <w:pStyle w:val="ListParagraph"/>
        <w:numPr>
          <w:ilvl w:val="0"/>
          <w:numId w:val="20"/>
        </w:numPr>
        <w:rPr>
          <w:bCs/>
          <w:sz w:val="22"/>
        </w:rPr>
      </w:pPr>
      <w:r>
        <w:rPr>
          <w:bCs/>
          <w:sz w:val="22"/>
        </w:rPr>
        <w:t>Do not overdo it when cleaning up, and remember that tiredness, difficulty sleeping and anxiety are normal in these circumstances</w:t>
      </w:r>
    </w:p>
    <w:p w14:paraId="4C50951E" w14:textId="77777777" w:rsidR="008013C6" w:rsidRDefault="00E8787C">
      <w:pPr>
        <w:pStyle w:val="ListParagraph"/>
        <w:numPr>
          <w:ilvl w:val="0"/>
          <w:numId w:val="20"/>
        </w:numPr>
      </w:pPr>
      <w:r>
        <w:rPr>
          <w:bCs/>
          <w:sz w:val="22"/>
        </w:rPr>
        <w:t xml:space="preserve">Anyone with concerns for their own health, or a loved one’s should contact their GP for advice or call </w:t>
      </w:r>
      <w:r>
        <w:rPr>
          <w:b/>
          <w:sz w:val="22"/>
        </w:rPr>
        <w:t>111</w:t>
      </w:r>
    </w:p>
    <w:p w14:paraId="4A757ADC" w14:textId="77777777" w:rsidR="008013C6" w:rsidRDefault="00E8787C">
      <w:pPr>
        <w:rPr>
          <w:bCs/>
        </w:rPr>
      </w:pPr>
      <w:r>
        <w:rPr>
          <w:bCs/>
        </w:rPr>
        <w:t>There are also a number of organisations that can help if you are feeling down or anxious:</w:t>
      </w:r>
    </w:p>
    <w:p w14:paraId="17F73765" w14:textId="77777777" w:rsidR="008013C6" w:rsidRDefault="00E8787C">
      <w:pPr>
        <w:numPr>
          <w:ilvl w:val="0"/>
          <w:numId w:val="21"/>
        </w:numPr>
      </w:pPr>
      <w:r>
        <w:rPr>
          <w:bCs/>
        </w:rPr>
        <w:t>Samaritans is available day or night, for anyone who’s struggling to cope:</w:t>
      </w:r>
      <w:r>
        <w:rPr>
          <w:bCs/>
        </w:rPr>
        <w:br/>
      </w:r>
      <w:hyperlink r:id="rId31" w:history="1">
        <w:r w:rsidR="008013C6">
          <w:rPr>
            <w:rStyle w:val="Hyperlink"/>
            <w:bCs/>
          </w:rPr>
          <w:t>samaritans.</w:t>
        </w:r>
        <w:bookmarkStart w:id="34" w:name="_Hlt230093248"/>
        <w:r w:rsidR="008013C6">
          <w:rPr>
            <w:rStyle w:val="Hyperlink"/>
            <w:bCs/>
          </w:rPr>
          <w:t>o</w:t>
        </w:r>
        <w:bookmarkEnd w:id="34"/>
        <w:r w:rsidR="008013C6">
          <w:rPr>
            <w:rStyle w:val="Hyperlink"/>
            <w:bCs/>
          </w:rPr>
          <w:t>rg</w:t>
        </w:r>
      </w:hyperlink>
      <w:r>
        <w:rPr>
          <w:bCs/>
        </w:rPr>
        <w:t xml:space="preserve"> or call </w:t>
      </w:r>
      <w:r>
        <w:rPr>
          <w:b/>
        </w:rPr>
        <w:t>116 123</w:t>
      </w:r>
    </w:p>
    <w:p w14:paraId="0214DFA2" w14:textId="77777777" w:rsidR="008013C6" w:rsidRDefault="00E8787C">
      <w:pPr>
        <w:numPr>
          <w:ilvl w:val="0"/>
          <w:numId w:val="21"/>
        </w:numPr>
      </w:pPr>
      <w:r>
        <w:rPr>
          <w:bCs/>
        </w:rPr>
        <w:t>CALL is a free confidential listening and support service:</w:t>
      </w:r>
      <w:r>
        <w:rPr>
          <w:bCs/>
        </w:rPr>
        <w:br/>
      </w:r>
      <w:hyperlink r:id="rId32" w:history="1">
        <w:r w:rsidR="008013C6">
          <w:rPr>
            <w:rStyle w:val="Hyperlink"/>
            <w:bCs/>
          </w:rPr>
          <w:t>callhelp</w:t>
        </w:r>
        <w:bookmarkStart w:id="35" w:name="_Hlt230092679"/>
        <w:bookmarkStart w:id="36" w:name="_Hlt230092680"/>
        <w:r w:rsidR="008013C6">
          <w:rPr>
            <w:rStyle w:val="Hyperlink"/>
            <w:bCs/>
          </w:rPr>
          <w:t>l</w:t>
        </w:r>
        <w:bookmarkEnd w:id="35"/>
        <w:bookmarkEnd w:id="36"/>
        <w:r w:rsidR="008013C6">
          <w:rPr>
            <w:rStyle w:val="Hyperlink"/>
            <w:bCs/>
          </w:rPr>
          <w:t>ine.or</w:t>
        </w:r>
        <w:bookmarkStart w:id="37" w:name="_Hlt230093267"/>
        <w:bookmarkStart w:id="38" w:name="_Hlt230093268"/>
        <w:r w:rsidR="008013C6">
          <w:rPr>
            <w:rStyle w:val="Hyperlink"/>
            <w:bCs/>
          </w:rPr>
          <w:t>g</w:t>
        </w:r>
        <w:bookmarkEnd w:id="37"/>
        <w:bookmarkEnd w:id="38"/>
        <w:r w:rsidR="008013C6">
          <w:rPr>
            <w:rStyle w:val="Hyperlink"/>
            <w:bCs/>
          </w:rPr>
          <w:t>.uk</w:t>
        </w:r>
      </w:hyperlink>
      <w:r>
        <w:rPr>
          <w:bCs/>
        </w:rPr>
        <w:t xml:space="preserve">, call </w:t>
      </w:r>
      <w:r>
        <w:rPr>
          <w:b/>
        </w:rPr>
        <w:t>0800 132 737</w:t>
      </w:r>
      <w:r>
        <w:rPr>
          <w:bCs/>
        </w:rPr>
        <w:t xml:space="preserve"> </w:t>
      </w:r>
    </w:p>
    <w:p w14:paraId="75D3F755" w14:textId="77777777" w:rsidR="008013C6" w:rsidRDefault="00E8787C">
      <w:pPr>
        <w:numPr>
          <w:ilvl w:val="0"/>
          <w:numId w:val="21"/>
        </w:numPr>
      </w:pPr>
      <w:r>
        <w:rPr>
          <w:bCs/>
        </w:rPr>
        <w:t>Mind is a charity which provides confidential mental health information service:</w:t>
      </w:r>
      <w:r>
        <w:rPr>
          <w:bCs/>
        </w:rPr>
        <w:br/>
      </w:r>
      <w:hyperlink r:id="rId33" w:history="1">
        <w:r w:rsidR="008013C6">
          <w:rPr>
            <w:rStyle w:val="Hyperlink"/>
            <w:bCs/>
          </w:rPr>
          <w:t>min</w:t>
        </w:r>
        <w:bookmarkStart w:id="39" w:name="_Hlt230092675"/>
        <w:bookmarkStart w:id="40" w:name="_Hlt230092676"/>
        <w:r w:rsidR="008013C6">
          <w:rPr>
            <w:rStyle w:val="Hyperlink"/>
            <w:bCs/>
          </w:rPr>
          <w:t>d</w:t>
        </w:r>
        <w:bookmarkEnd w:id="39"/>
        <w:bookmarkEnd w:id="40"/>
        <w:r w:rsidR="008013C6">
          <w:rPr>
            <w:rStyle w:val="Hyperlink"/>
            <w:bCs/>
          </w:rPr>
          <w:t>.org.uk</w:t>
        </w:r>
      </w:hyperlink>
      <w:r>
        <w:rPr>
          <w:bCs/>
        </w:rPr>
        <w:t xml:space="preserve"> or call </w:t>
      </w:r>
      <w:r>
        <w:rPr>
          <w:b/>
        </w:rPr>
        <w:t>0300 123 3393</w:t>
      </w:r>
    </w:p>
    <w:p w14:paraId="5FC45B89" w14:textId="77777777" w:rsidR="008013C6" w:rsidRDefault="00E8787C">
      <w:pPr>
        <w:numPr>
          <w:ilvl w:val="0"/>
          <w:numId w:val="21"/>
        </w:numPr>
      </w:pPr>
      <w:r>
        <w:rPr>
          <w:bCs/>
        </w:rPr>
        <w:t xml:space="preserve">Meic Cymru is a free, confidential helpline for children and young people up the age of 25: </w:t>
      </w:r>
      <w:hyperlink r:id="rId34" w:history="1">
        <w:r w:rsidR="008013C6">
          <w:rPr>
            <w:rStyle w:val="Hyperlink"/>
            <w:bCs/>
          </w:rPr>
          <w:t>meiccymru</w:t>
        </w:r>
        <w:bookmarkStart w:id="41" w:name="_Hlt230092659"/>
        <w:bookmarkStart w:id="42" w:name="_Hlt230092660"/>
        <w:r w:rsidR="008013C6">
          <w:rPr>
            <w:rStyle w:val="Hyperlink"/>
            <w:bCs/>
          </w:rPr>
          <w:t>.</w:t>
        </w:r>
        <w:bookmarkEnd w:id="41"/>
        <w:bookmarkEnd w:id="42"/>
        <w:r w:rsidR="008013C6">
          <w:rPr>
            <w:rStyle w:val="Hyperlink"/>
            <w:bCs/>
          </w:rPr>
          <w:t>org</w:t>
        </w:r>
      </w:hyperlink>
      <w:r>
        <w:rPr>
          <w:bCs/>
        </w:rPr>
        <w:t xml:space="preserve">, call </w:t>
      </w:r>
      <w:r>
        <w:rPr>
          <w:b/>
        </w:rPr>
        <w:t>0808 80 23456</w:t>
      </w:r>
      <w:r>
        <w:rPr>
          <w:bCs/>
        </w:rPr>
        <w:t xml:space="preserve"> or text </w:t>
      </w:r>
      <w:r>
        <w:rPr>
          <w:b/>
        </w:rPr>
        <w:t>84001</w:t>
      </w:r>
    </w:p>
    <w:p w14:paraId="0AF877A8" w14:textId="77777777" w:rsidR="008013C6" w:rsidRDefault="00E8787C">
      <w:pPr>
        <w:spacing w:after="0"/>
      </w:pPr>
      <w:r>
        <w:rPr>
          <w:rFonts w:cs="Arial"/>
          <w:b/>
          <w:bCs/>
          <w:color w:val="333333"/>
          <w:sz w:val="24"/>
          <w:szCs w:val="24"/>
        </w:rPr>
        <w:t>Financial support</w:t>
      </w:r>
      <w:r>
        <w:rPr>
          <w:rFonts w:cs="Arial"/>
          <w:color w:val="333333"/>
          <w:sz w:val="24"/>
          <w:szCs w:val="24"/>
        </w:rPr>
        <w:t xml:space="preserve"> </w:t>
      </w:r>
      <w:r>
        <w:rPr>
          <w:rFonts w:cs="Arial"/>
          <w:color w:val="333333"/>
        </w:rPr>
        <w:br/>
      </w:r>
      <w:r>
        <w:rPr>
          <w:rFonts w:cs="Arial"/>
          <w:color w:val="333333"/>
        </w:rPr>
        <w:br/>
        <w:t>You may be able to apply for financial support from:</w:t>
      </w:r>
    </w:p>
    <w:p w14:paraId="7913162F" w14:textId="77777777" w:rsidR="008013C6" w:rsidRDefault="008013C6">
      <w:pPr>
        <w:spacing w:after="0"/>
      </w:pPr>
    </w:p>
    <w:p w14:paraId="6C470514" w14:textId="77777777" w:rsidR="008013C6" w:rsidRDefault="00E8787C">
      <w:pPr>
        <w:pStyle w:val="ListParagraph"/>
        <w:numPr>
          <w:ilvl w:val="0"/>
          <w:numId w:val="22"/>
        </w:numPr>
        <w:spacing w:after="0"/>
      </w:pPr>
      <w:r>
        <w:rPr>
          <w:rFonts w:eastAsia="Times New Roman" w:cs="Arial"/>
          <w:color w:val="3B3B3B"/>
          <w:sz w:val="22"/>
        </w:rPr>
        <w:t xml:space="preserve">Business Flood Relief Fund from Welsh Government. Support and guidance is available from </w:t>
      </w:r>
      <w:hyperlink r:id="rId35" w:history="1">
        <w:r w:rsidR="008013C6">
          <w:rPr>
            <w:sz w:val="22"/>
          </w:rPr>
          <w:t xml:space="preserve"> </w:t>
        </w:r>
        <w:hyperlink r:id="rId36" w:history="1">
          <w:r w:rsidR="008013C6">
            <w:rPr>
              <w:rStyle w:val="Hyperlink"/>
              <w:sz w:val="22"/>
            </w:rPr>
            <w:t>businesswales.gov.wale</w:t>
          </w:r>
          <w:bookmarkStart w:id="43" w:name="_Hlt230093272"/>
          <w:bookmarkStart w:id="44" w:name="_Hlt230093273"/>
          <w:r w:rsidR="008013C6">
            <w:rPr>
              <w:rStyle w:val="Hyperlink"/>
              <w:sz w:val="22"/>
            </w:rPr>
            <w:t>s</w:t>
          </w:r>
          <w:bookmarkEnd w:id="43"/>
          <w:bookmarkEnd w:id="44"/>
          <w:r w:rsidR="008013C6">
            <w:rPr>
              <w:rStyle w:val="Hyperlink"/>
              <w:sz w:val="22"/>
            </w:rPr>
            <w:t>/business-flood-relief-fund</w:t>
          </w:r>
        </w:hyperlink>
      </w:hyperlink>
      <w:r>
        <w:rPr>
          <w:rFonts w:cs="Arial"/>
          <w:sz w:val="22"/>
        </w:rPr>
        <w:t xml:space="preserve"> or call </w:t>
      </w:r>
      <w:r>
        <w:rPr>
          <w:rFonts w:cs="Arial"/>
          <w:b/>
          <w:bCs/>
          <w:sz w:val="22"/>
        </w:rPr>
        <w:t>03000 603000</w:t>
      </w:r>
      <w:r>
        <w:rPr>
          <w:rFonts w:cs="Arial"/>
          <w:sz w:val="22"/>
        </w:rPr>
        <w:br/>
      </w:r>
    </w:p>
    <w:p w14:paraId="7B9AC1C7" w14:textId="77777777" w:rsidR="008013C6" w:rsidRDefault="00E8787C">
      <w:pPr>
        <w:numPr>
          <w:ilvl w:val="0"/>
          <w:numId w:val="22"/>
        </w:numPr>
        <w:spacing w:after="0"/>
      </w:pPr>
      <w:r>
        <w:rPr>
          <w:rFonts w:cs="Arial"/>
          <w:color w:val="333333"/>
        </w:rPr>
        <w:t>Farmers and farm workers may be eligible to apply for an emergency fund from the </w:t>
      </w:r>
      <w:r>
        <w:rPr>
          <w:rFonts w:cs="Arial"/>
        </w:rPr>
        <w:t xml:space="preserve">Royal Agricultural Benevolent Institution </w:t>
      </w:r>
      <w:hyperlink r:id="rId37" w:history="1">
        <w:r w:rsidR="008013C6">
          <w:rPr>
            <w:rStyle w:val="Hyperlink"/>
            <w:rFonts w:cs="Arial"/>
          </w:rPr>
          <w:t>rabi.org.</w:t>
        </w:r>
        <w:bookmarkStart w:id="45" w:name="_Hlt230093438"/>
        <w:bookmarkStart w:id="46" w:name="_Hlt230093439"/>
        <w:r w:rsidR="008013C6">
          <w:rPr>
            <w:rStyle w:val="Hyperlink"/>
            <w:rFonts w:cs="Arial"/>
          </w:rPr>
          <w:t>u</w:t>
        </w:r>
        <w:bookmarkEnd w:id="45"/>
        <w:bookmarkEnd w:id="46"/>
        <w:r w:rsidR="008013C6">
          <w:rPr>
            <w:rStyle w:val="Hyperlink"/>
            <w:rFonts w:cs="Arial"/>
          </w:rPr>
          <w:t>k</w:t>
        </w:r>
      </w:hyperlink>
      <w:r>
        <w:rPr>
          <w:rFonts w:cs="Arial"/>
        </w:rPr>
        <w:t xml:space="preserve"> or from the Addington Fund  </w:t>
      </w:r>
      <w:hyperlink r:id="rId38" w:history="1">
        <w:r w:rsidR="008013C6">
          <w:rPr>
            <w:rStyle w:val="Hyperlink"/>
          </w:rPr>
          <w:t>addingtonfund.org.</w:t>
        </w:r>
        <w:bookmarkStart w:id="47" w:name="_Hlt230093277"/>
        <w:bookmarkStart w:id="48" w:name="_Hlt230093278"/>
        <w:r w:rsidR="008013C6">
          <w:rPr>
            <w:rStyle w:val="Hyperlink"/>
          </w:rPr>
          <w:t>u</w:t>
        </w:r>
        <w:bookmarkEnd w:id="47"/>
        <w:bookmarkEnd w:id="48"/>
        <w:r w:rsidR="008013C6">
          <w:rPr>
            <w:rStyle w:val="Hyperlink"/>
          </w:rPr>
          <w:t>k</w:t>
        </w:r>
      </w:hyperlink>
    </w:p>
    <w:p w14:paraId="7B08F6AF" w14:textId="77777777" w:rsidR="008013C6" w:rsidRDefault="00E8787C">
      <w:r>
        <w:br/>
      </w:r>
      <w:r>
        <w:rPr>
          <w:b/>
          <w:bCs/>
          <w:sz w:val="24"/>
          <w:szCs w:val="32"/>
        </w:rPr>
        <w:t>Advice and practical support</w:t>
      </w:r>
    </w:p>
    <w:p w14:paraId="21ECA078" w14:textId="77777777" w:rsidR="008013C6" w:rsidRDefault="00E8787C">
      <w:pPr>
        <w:pStyle w:val="ListParagraph"/>
        <w:numPr>
          <w:ilvl w:val="0"/>
          <w:numId w:val="23"/>
        </w:numPr>
      </w:pPr>
      <w:r>
        <w:rPr>
          <w:sz w:val="22"/>
        </w:rPr>
        <w:t>National Flood Forum is a charity that helps support people at risk of flooding</w:t>
      </w:r>
      <w:r>
        <w:rPr>
          <w:sz w:val="22"/>
        </w:rPr>
        <w:br/>
      </w:r>
      <w:hyperlink r:id="rId39" w:history="1">
        <w:r w:rsidR="008013C6">
          <w:rPr>
            <w:rStyle w:val="Hyperlink"/>
            <w:bCs/>
            <w:sz w:val="22"/>
          </w:rPr>
          <w:t>nationalfloodforum.org.uk</w:t>
        </w:r>
      </w:hyperlink>
      <w:r>
        <w:rPr>
          <w:bCs/>
          <w:sz w:val="22"/>
        </w:rPr>
        <w:t xml:space="preserve"> or call </w:t>
      </w:r>
      <w:r>
        <w:rPr>
          <w:b/>
          <w:sz w:val="22"/>
        </w:rPr>
        <w:t>01299 403 055</w:t>
      </w:r>
    </w:p>
    <w:p w14:paraId="0DD4F00B" w14:textId="77777777" w:rsidR="008013C6" w:rsidRDefault="00E8787C">
      <w:pPr>
        <w:pStyle w:val="ListParagraph"/>
        <w:numPr>
          <w:ilvl w:val="0"/>
          <w:numId w:val="23"/>
        </w:numPr>
      </w:pPr>
      <w:r>
        <w:rPr>
          <w:bCs/>
          <w:sz w:val="22"/>
        </w:rPr>
        <w:t>Shelter Cymru is a charity that provides free independent housing advice</w:t>
      </w:r>
      <w:r>
        <w:rPr>
          <w:bCs/>
          <w:sz w:val="22"/>
        </w:rPr>
        <w:br/>
      </w:r>
      <w:hyperlink r:id="rId40" w:history="1">
        <w:r w:rsidR="008013C6">
          <w:rPr>
            <w:rStyle w:val="Hyperlink"/>
            <w:sz w:val="22"/>
          </w:rPr>
          <w:t>sheltercymru.org.uk</w:t>
        </w:r>
      </w:hyperlink>
      <w:r>
        <w:rPr>
          <w:sz w:val="22"/>
        </w:rPr>
        <w:t xml:space="preserve"> or call </w:t>
      </w:r>
      <w:r>
        <w:rPr>
          <w:b/>
          <w:bCs/>
          <w:sz w:val="22"/>
        </w:rPr>
        <w:t>08000 495 495</w:t>
      </w:r>
    </w:p>
    <w:p w14:paraId="3D097E4F" w14:textId="77777777" w:rsidR="008013C6" w:rsidRDefault="00E8787C">
      <w:pPr>
        <w:pStyle w:val="ListParagraph"/>
        <w:numPr>
          <w:ilvl w:val="0"/>
          <w:numId w:val="23"/>
        </w:numPr>
      </w:pPr>
      <w:r>
        <w:rPr>
          <w:sz w:val="22"/>
        </w:rPr>
        <w:t>British Red Cross is a charity that provides support to people after a crisis</w:t>
      </w:r>
      <w:r>
        <w:rPr>
          <w:sz w:val="22"/>
        </w:rPr>
        <w:br/>
      </w:r>
      <w:hyperlink r:id="rId41" w:history="1">
        <w:r w:rsidR="008013C6">
          <w:rPr>
            <w:rStyle w:val="Hyperlink"/>
            <w:rFonts w:eastAsia="Times New Roman" w:cs="Arial"/>
            <w:sz w:val="22"/>
            <w:lang w:eastAsia="en-GB"/>
          </w:rPr>
          <w:t>redcross.org.uk</w:t>
        </w:r>
      </w:hyperlink>
      <w:r>
        <w:rPr>
          <w:sz w:val="22"/>
        </w:rPr>
        <w:t xml:space="preserve"> or call </w:t>
      </w:r>
      <w:r>
        <w:rPr>
          <w:rFonts w:cs="Arial"/>
          <w:b/>
          <w:bCs/>
          <w:sz w:val="22"/>
          <w:lang w:eastAsia="en-GB"/>
        </w:rPr>
        <w:t>03448 711 111</w:t>
      </w:r>
    </w:p>
    <w:p w14:paraId="303F6BE6" w14:textId="77777777" w:rsidR="008013C6" w:rsidRDefault="00E8787C">
      <w:pPr>
        <w:pStyle w:val="ListParagraph"/>
        <w:numPr>
          <w:ilvl w:val="0"/>
          <w:numId w:val="23"/>
        </w:numPr>
      </w:pPr>
      <w:r>
        <w:rPr>
          <w:sz w:val="22"/>
        </w:rPr>
        <w:t>Citizens Advice Bureau</w:t>
      </w:r>
      <w:r>
        <w:rPr>
          <w:rFonts w:cs="Arial"/>
          <w:sz w:val="22"/>
          <w:lang w:eastAsia="en-GB"/>
        </w:rPr>
        <w:t xml:space="preserve"> offers confidential advice</w:t>
      </w:r>
      <w:r>
        <w:rPr>
          <w:rFonts w:cs="Arial"/>
          <w:sz w:val="22"/>
          <w:lang w:eastAsia="en-GB"/>
        </w:rPr>
        <w:br/>
      </w:r>
      <w:hyperlink r:id="rId42" w:history="1">
        <w:r w:rsidR="008013C6">
          <w:rPr>
            <w:rStyle w:val="Hyperlink"/>
            <w:rFonts w:eastAsia="Times New Roman" w:cs="Arial"/>
            <w:sz w:val="22"/>
            <w:lang w:eastAsia="en-GB"/>
          </w:rPr>
          <w:t>citizensadvice.org.uk</w:t>
        </w:r>
      </w:hyperlink>
      <w:r>
        <w:rPr>
          <w:rFonts w:eastAsia="Times New Roman" w:cs="Arial"/>
          <w:sz w:val="22"/>
          <w:lang w:eastAsia="en-GB"/>
        </w:rPr>
        <w:t xml:space="preserve"> or call </w:t>
      </w:r>
      <w:r>
        <w:rPr>
          <w:rFonts w:cs="Arial"/>
          <w:b/>
          <w:bCs/>
          <w:sz w:val="22"/>
          <w:lang w:eastAsia="en-GB"/>
        </w:rPr>
        <w:t>03444 772 020</w:t>
      </w:r>
    </w:p>
    <w:p w14:paraId="0C1B302C" w14:textId="77777777" w:rsidR="008013C6" w:rsidRDefault="00E8787C">
      <w:pPr>
        <w:pStyle w:val="ListParagraph"/>
        <w:numPr>
          <w:ilvl w:val="0"/>
          <w:numId w:val="23"/>
        </w:numPr>
      </w:pPr>
      <w:r>
        <w:rPr>
          <w:rFonts w:cs="Arial"/>
          <w:sz w:val="22"/>
          <w:lang w:eastAsia="en-GB"/>
        </w:rPr>
        <w:t xml:space="preserve">Association of British Insurers have advice for businesses affected by flooding </w:t>
      </w:r>
      <w:r>
        <w:rPr>
          <w:rFonts w:cs="Arial"/>
          <w:sz w:val="22"/>
          <w:lang w:eastAsia="en-GB"/>
        </w:rPr>
        <w:br/>
      </w:r>
      <w:hyperlink r:id="rId43" w:history="1">
        <w:r w:rsidR="008013C6">
          <w:rPr>
            <w:rStyle w:val="Hyperlink"/>
            <w:sz w:val="22"/>
          </w:rPr>
          <w:t>abi.org.uk/products-and-issues/topics-and-issues</w:t>
        </w:r>
        <w:bookmarkStart w:id="49" w:name="_Hlt230094895"/>
        <w:bookmarkStart w:id="50" w:name="_Hlt230094896"/>
        <w:r w:rsidR="008013C6">
          <w:rPr>
            <w:rStyle w:val="Hyperlink"/>
            <w:sz w:val="22"/>
          </w:rPr>
          <w:t>/</w:t>
        </w:r>
        <w:bookmarkEnd w:id="49"/>
        <w:bookmarkEnd w:id="50"/>
        <w:r w:rsidR="008013C6">
          <w:rPr>
            <w:rStyle w:val="Hyperlink"/>
            <w:sz w:val="22"/>
          </w:rPr>
          <w:t>flooding</w:t>
        </w:r>
      </w:hyperlink>
      <w:r>
        <w:rPr>
          <w:sz w:val="22"/>
        </w:rPr>
        <w:t xml:space="preserve">  </w:t>
      </w:r>
    </w:p>
    <w:p w14:paraId="0A13C4C1" w14:textId="77777777" w:rsidR="008013C6" w:rsidRDefault="00E8787C">
      <w:pPr>
        <w:pStyle w:val="ListParagraph"/>
        <w:numPr>
          <w:ilvl w:val="0"/>
          <w:numId w:val="23"/>
        </w:numPr>
      </w:pPr>
      <w:r>
        <w:rPr>
          <w:rFonts w:eastAsia="Times New Roman" w:cs="Arial"/>
          <w:color w:val="333333"/>
          <w:sz w:val="22"/>
        </w:rPr>
        <w:lastRenderedPageBreak/>
        <w:t>You can also follow the guidance and checklists in CIRIA’s Code of Practice to make sure the surveys, installations or building work are completed to the correct standard</w:t>
      </w:r>
      <w:r>
        <w:rPr>
          <w:rFonts w:eastAsia="Times New Roman" w:cs="Arial"/>
          <w:color w:val="333333"/>
          <w:sz w:val="22"/>
        </w:rPr>
        <w:br/>
      </w:r>
      <w:hyperlink r:id="rId44" w:history="1">
        <w:r w:rsidR="008013C6">
          <w:rPr>
            <w:rStyle w:val="Hyperlink"/>
            <w:sz w:val="22"/>
          </w:rPr>
          <w:t>ciria.org/</w:t>
        </w:r>
        <w:proofErr w:type="spellStart"/>
        <w:r w:rsidR="008013C6">
          <w:rPr>
            <w:rStyle w:val="Hyperlink"/>
            <w:sz w:val="22"/>
          </w:rPr>
          <w:t>pfr</w:t>
        </w:r>
        <w:proofErr w:type="spellEnd"/>
      </w:hyperlink>
    </w:p>
    <w:p w14:paraId="336FDF81" w14:textId="77777777" w:rsidR="008013C6" w:rsidRDefault="00E8787C">
      <w:pPr>
        <w:pStyle w:val="ListParagraph"/>
        <w:numPr>
          <w:ilvl w:val="0"/>
          <w:numId w:val="23"/>
        </w:numPr>
      </w:pPr>
      <w:r>
        <w:rPr>
          <w:rFonts w:eastAsia="Times New Roman" w:cs="Arial"/>
          <w:sz w:val="22"/>
        </w:rPr>
        <w:t>Flood Mary has produced a business guide to flood resilience</w:t>
      </w:r>
      <w:r>
        <w:rPr>
          <w:rFonts w:eastAsia="Times New Roman" w:cs="Arial"/>
          <w:sz w:val="22"/>
        </w:rPr>
        <w:br/>
      </w:r>
      <w:hyperlink r:id="rId45" w:history="1">
        <w:r w:rsidR="008013C6">
          <w:rPr>
            <w:rStyle w:val="Hyperlink"/>
            <w:sz w:val="22"/>
          </w:rPr>
          <w:t>https://floodmary.com/</w:t>
        </w:r>
      </w:hyperlink>
      <w:r>
        <w:t xml:space="preserve"> </w:t>
      </w:r>
    </w:p>
    <w:p w14:paraId="65DE24F6" w14:textId="77777777" w:rsidR="008013C6" w:rsidRDefault="008013C6">
      <w:pPr>
        <w:pStyle w:val="ListParagraph"/>
      </w:pPr>
    </w:p>
    <w:p w14:paraId="163CEE0D" w14:textId="77777777" w:rsidR="008013C6" w:rsidRDefault="00E8787C">
      <w:r>
        <w:rPr>
          <w:b/>
          <w:bCs/>
          <w:sz w:val="28"/>
          <w:szCs w:val="28"/>
        </w:rPr>
        <w:t>Report flooding</w:t>
      </w:r>
    </w:p>
    <w:tbl>
      <w:tblPr>
        <w:tblW w:w="10444" w:type="dxa"/>
        <w:tblCellMar>
          <w:left w:w="10" w:type="dxa"/>
          <w:right w:w="10" w:type="dxa"/>
        </w:tblCellMar>
        <w:tblLook w:val="0000" w:firstRow="0" w:lastRow="0" w:firstColumn="0" w:lastColumn="0" w:noHBand="0" w:noVBand="0"/>
        <w:tblCaption w:val="Table 7"/>
        <w:tblDescription w:val="Summary of organisations and their contact details for different sources of flooding"/>
      </w:tblPr>
      <w:tblGrid>
        <w:gridCol w:w="5355"/>
        <w:gridCol w:w="5089"/>
      </w:tblGrid>
      <w:tr w:rsidR="008013C6" w14:paraId="3A6B49EC" w14:textId="77777777">
        <w:trPr>
          <w:tblHeader/>
        </w:trPr>
        <w:tc>
          <w:tcPr>
            <w:tcW w:w="5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525CA" w14:textId="77777777" w:rsidR="008013C6" w:rsidRDefault="00E8787C">
            <w:pPr>
              <w:spacing w:after="0"/>
            </w:pPr>
            <w:r>
              <w:rPr>
                <w:b/>
                <w:bCs/>
                <w:szCs w:val="20"/>
              </w:rPr>
              <w:t>Source of flooding</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791A6" w14:textId="77777777" w:rsidR="008013C6" w:rsidRDefault="00E8787C">
            <w:pPr>
              <w:spacing w:after="0"/>
            </w:pPr>
            <w:r>
              <w:rPr>
                <w:b/>
                <w:bCs/>
                <w:szCs w:val="20"/>
              </w:rPr>
              <w:t>Organisation and contact details</w:t>
            </w:r>
          </w:p>
        </w:tc>
      </w:tr>
      <w:tr w:rsidR="008013C6" w14:paraId="34BA6E9F" w14:textId="77777777">
        <w:trPr>
          <w:trHeight w:val="680"/>
        </w:trPr>
        <w:tc>
          <w:tcPr>
            <w:tcW w:w="5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BA8D" w14:textId="77777777" w:rsidR="008013C6" w:rsidRDefault="00E8787C">
            <w:pPr>
              <w:pStyle w:val="ListParagraph"/>
              <w:numPr>
                <w:ilvl w:val="0"/>
                <w:numId w:val="24"/>
              </w:numPr>
              <w:spacing w:after="0"/>
              <w:rPr>
                <w:sz w:val="22"/>
              </w:rPr>
            </w:pPr>
            <w:r>
              <w:rPr>
                <w:sz w:val="22"/>
              </w:rPr>
              <w:t>Main rivers</w:t>
            </w:r>
          </w:p>
          <w:p w14:paraId="2DA48891" w14:textId="77777777" w:rsidR="008013C6" w:rsidRDefault="00E8787C">
            <w:pPr>
              <w:pStyle w:val="ListParagraph"/>
              <w:numPr>
                <w:ilvl w:val="0"/>
                <w:numId w:val="24"/>
              </w:numPr>
              <w:spacing w:after="0"/>
              <w:rPr>
                <w:sz w:val="22"/>
              </w:rPr>
            </w:pPr>
            <w:r>
              <w:rPr>
                <w:sz w:val="22"/>
              </w:rPr>
              <w:t>Sea</w:t>
            </w:r>
          </w:p>
          <w:p w14:paraId="1C17F83F" w14:textId="77777777" w:rsidR="008013C6" w:rsidRDefault="00E8787C">
            <w:pPr>
              <w:pStyle w:val="ListParagraph"/>
              <w:numPr>
                <w:ilvl w:val="0"/>
                <w:numId w:val="24"/>
              </w:numPr>
              <w:spacing w:after="0"/>
              <w:rPr>
                <w:sz w:val="22"/>
              </w:rPr>
            </w:pPr>
            <w:r>
              <w:rPr>
                <w:sz w:val="22"/>
              </w:rPr>
              <w:t>Internal Drainage Districts</w:t>
            </w:r>
          </w:p>
          <w:p w14:paraId="5E9B4CFF" w14:textId="77777777" w:rsidR="008013C6" w:rsidRDefault="00E8787C">
            <w:pPr>
              <w:pStyle w:val="ListParagraph"/>
              <w:numPr>
                <w:ilvl w:val="0"/>
                <w:numId w:val="24"/>
              </w:numPr>
              <w:spacing w:after="0"/>
              <w:rPr>
                <w:sz w:val="22"/>
              </w:rPr>
            </w:pPr>
            <w:r>
              <w:rPr>
                <w:sz w:val="22"/>
              </w:rPr>
              <w:t>If you’re not sure where the water is coming from</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B0C0" w14:textId="77777777" w:rsidR="008013C6" w:rsidRDefault="00E8787C">
            <w:pPr>
              <w:spacing w:after="0"/>
            </w:pPr>
            <w:r>
              <w:rPr>
                <w:b/>
                <w:bCs/>
              </w:rPr>
              <w:t>Natural Resources Wales</w:t>
            </w:r>
            <w:r>
              <w:br/>
            </w:r>
            <w:r>
              <w:br/>
              <w:t xml:space="preserve">Call 24/7 incident line </w:t>
            </w:r>
            <w:r>
              <w:rPr>
                <w:b/>
                <w:bCs/>
              </w:rPr>
              <w:t>0300 065 3000</w:t>
            </w:r>
            <w:r>
              <w:t xml:space="preserve"> or report a flood online </w:t>
            </w:r>
            <w:hyperlink r:id="rId46" w:history="1">
              <w:proofErr w:type="spellStart"/>
              <w:r w:rsidR="008013C6">
                <w:rPr>
                  <w:rStyle w:val="Hyperlink"/>
                </w:rPr>
                <w:t>naturalresources.</w:t>
              </w:r>
              <w:bookmarkStart w:id="51" w:name="_Hlt230093745"/>
              <w:bookmarkStart w:id="52" w:name="_Hlt230093746"/>
              <w:r w:rsidR="008013C6">
                <w:rPr>
                  <w:rStyle w:val="Hyperlink"/>
                </w:rPr>
                <w:t>w</w:t>
              </w:r>
              <w:bookmarkEnd w:id="51"/>
              <w:bookmarkEnd w:id="52"/>
              <w:r w:rsidR="008013C6">
                <w:rPr>
                  <w:rStyle w:val="Hyperlink"/>
                </w:rPr>
                <w:t>ales</w:t>
              </w:r>
              <w:proofErr w:type="spellEnd"/>
              <w:r w:rsidR="008013C6">
                <w:rPr>
                  <w:rStyle w:val="Hyperlink"/>
                </w:rPr>
                <w:t>/</w:t>
              </w:r>
              <w:proofErr w:type="spellStart"/>
              <w:r w:rsidR="008013C6">
                <w:rPr>
                  <w:rStyle w:val="Hyperlink"/>
                </w:rPr>
                <w:t>reportit</w:t>
              </w:r>
              <w:proofErr w:type="spellEnd"/>
              <w:r w:rsidR="008013C6">
                <w:rPr>
                  <w:rStyle w:val="Hyperlink"/>
                </w:rPr>
                <w:t xml:space="preserve"> </w:t>
              </w:r>
            </w:hyperlink>
            <w:r>
              <w:t xml:space="preserve"> </w:t>
            </w:r>
            <w:r>
              <w:br/>
            </w:r>
          </w:p>
        </w:tc>
      </w:tr>
      <w:tr w:rsidR="008013C6" w14:paraId="1DAB32DB" w14:textId="77777777">
        <w:trPr>
          <w:trHeight w:val="680"/>
        </w:trPr>
        <w:tc>
          <w:tcPr>
            <w:tcW w:w="5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29E6E" w14:textId="77777777" w:rsidR="008013C6" w:rsidRDefault="00E8787C">
            <w:pPr>
              <w:pStyle w:val="ListParagraph"/>
              <w:numPr>
                <w:ilvl w:val="0"/>
                <w:numId w:val="24"/>
              </w:numPr>
              <w:spacing w:after="0"/>
              <w:rPr>
                <w:sz w:val="22"/>
              </w:rPr>
            </w:pPr>
            <w:r>
              <w:rPr>
                <w:sz w:val="22"/>
              </w:rPr>
              <w:t xml:space="preserve">Surface water </w:t>
            </w:r>
          </w:p>
          <w:p w14:paraId="03F4C58B" w14:textId="77777777" w:rsidR="008013C6" w:rsidRDefault="00E8787C">
            <w:pPr>
              <w:pStyle w:val="ListParagraph"/>
              <w:numPr>
                <w:ilvl w:val="0"/>
                <w:numId w:val="24"/>
              </w:numPr>
              <w:spacing w:after="0"/>
              <w:rPr>
                <w:sz w:val="22"/>
              </w:rPr>
            </w:pPr>
            <w:r>
              <w:rPr>
                <w:sz w:val="22"/>
              </w:rPr>
              <w:t>Ordinary watercourses</w:t>
            </w:r>
          </w:p>
          <w:p w14:paraId="604B2868" w14:textId="77777777" w:rsidR="008013C6" w:rsidRDefault="00E8787C">
            <w:pPr>
              <w:pStyle w:val="ListParagraph"/>
              <w:numPr>
                <w:ilvl w:val="0"/>
                <w:numId w:val="24"/>
              </w:numPr>
              <w:spacing w:after="0"/>
              <w:rPr>
                <w:sz w:val="22"/>
              </w:rPr>
            </w:pPr>
            <w:r>
              <w:rPr>
                <w:sz w:val="22"/>
              </w:rPr>
              <w:t>Roads (like gullies, the drain inlet by kerb)</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FF7D" w14:textId="77777777" w:rsidR="008013C6" w:rsidRDefault="00E8787C">
            <w:r>
              <w:rPr>
                <w:b/>
                <w:bCs/>
              </w:rPr>
              <w:t>Your local authority</w:t>
            </w:r>
            <w:r>
              <w:rPr>
                <w:b/>
                <w:bCs/>
              </w:rPr>
              <w:br/>
            </w:r>
            <w:r>
              <w:rPr>
                <w:sz w:val="20"/>
                <w:szCs w:val="18"/>
              </w:rPr>
              <w:t>Emergency contact:</w:t>
            </w:r>
          </w:p>
        </w:tc>
      </w:tr>
      <w:tr w:rsidR="008013C6" w14:paraId="024E833C" w14:textId="77777777">
        <w:trPr>
          <w:trHeight w:val="680"/>
        </w:trPr>
        <w:tc>
          <w:tcPr>
            <w:tcW w:w="5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ACA3C" w14:textId="77777777" w:rsidR="008013C6" w:rsidRDefault="00E8787C">
            <w:pPr>
              <w:pStyle w:val="ListParagraph"/>
              <w:numPr>
                <w:ilvl w:val="0"/>
                <w:numId w:val="24"/>
              </w:numPr>
              <w:spacing w:after="0"/>
              <w:rPr>
                <w:sz w:val="22"/>
              </w:rPr>
            </w:pPr>
            <w:r>
              <w:rPr>
                <w:sz w:val="22"/>
              </w:rPr>
              <w:t>Burst water main</w:t>
            </w:r>
          </w:p>
          <w:p w14:paraId="3DBD2EFF" w14:textId="77777777" w:rsidR="008013C6" w:rsidRDefault="00E8787C">
            <w:pPr>
              <w:pStyle w:val="ListParagraph"/>
              <w:numPr>
                <w:ilvl w:val="0"/>
                <w:numId w:val="24"/>
              </w:numPr>
              <w:spacing w:after="0"/>
              <w:rPr>
                <w:sz w:val="22"/>
              </w:rPr>
            </w:pPr>
            <w:r>
              <w:rPr>
                <w:sz w:val="22"/>
              </w:rPr>
              <w:t>Sewers</w:t>
            </w:r>
          </w:p>
          <w:p w14:paraId="1DC0C641" w14:textId="77777777" w:rsidR="008013C6" w:rsidRDefault="008013C6">
            <w:pPr>
              <w:spacing w:after="0"/>
            </w:pPr>
          </w:p>
          <w:p w14:paraId="07826862" w14:textId="77777777" w:rsidR="008013C6" w:rsidRDefault="008013C6">
            <w:pPr>
              <w:spacing w:after="0"/>
            </w:pP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B36FE" w14:textId="77777777" w:rsidR="008013C6" w:rsidRDefault="00E8787C">
            <w:pPr>
              <w:spacing w:after="0"/>
            </w:pPr>
            <w:r>
              <w:rPr>
                <w:b/>
                <w:bCs/>
              </w:rPr>
              <w:t>Your water company</w:t>
            </w:r>
          </w:p>
          <w:p w14:paraId="4AA97B60" w14:textId="77777777" w:rsidR="008013C6" w:rsidRDefault="00E8787C">
            <w:pPr>
              <w:rPr>
                <w:sz w:val="20"/>
                <w:szCs w:val="18"/>
              </w:rPr>
            </w:pPr>
            <w:r>
              <w:rPr>
                <w:sz w:val="20"/>
                <w:szCs w:val="18"/>
              </w:rPr>
              <w:t>Water:</w:t>
            </w:r>
          </w:p>
          <w:p w14:paraId="62EEE831" w14:textId="77777777" w:rsidR="008013C6" w:rsidRDefault="00E8787C">
            <w:pPr>
              <w:rPr>
                <w:sz w:val="20"/>
                <w:szCs w:val="18"/>
              </w:rPr>
            </w:pPr>
            <w:r>
              <w:rPr>
                <w:sz w:val="20"/>
                <w:szCs w:val="18"/>
              </w:rPr>
              <w:t>Sewerage:</w:t>
            </w:r>
          </w:p>
        </w:tc>
      </w:tr>
      <w:tr w:rsidR="008013C6" w14:paraId="4911ECC3" w14:textId="77777777">
        <w:trPr>
          <w:trHeight w:val="680"/>
        </w:trPr>
        <w:tc>
          <w:tcPr>
            <w:tcW w:w="5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49B3" w14:textId="77777777" w:rsidR="008013C6" w:rsidRDefault="00E8787C">
            <w:pPr>
              <w:pStyle w:val="ListParagraph"/>
              <w:numPr>
                <w:ilvl w:val="0"/>
                <w:numId w:val="25"/>
              </w:numPr>
              <w:spacing w:after="0"/>
              <w:rPr>
                <w:sz w:val="22"/>
              </w:rPr>
            </w:pPr>
            <w:r>
              <w:rPr>
                <w:sz w:val="22"/>
              </w:rPr>
              <w:t>Motorways and trunk roads</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114A6" w14:textId="77777777" w:rsidR="008013C6" w:rsidRDefault="008013C6">
            <w:pPr>
              <w:spacing w:after="0"/>
            </w:pPr>
            <w:hyperlink r:id="rId47" w:history="1">
              <w:proofErr w:type="spellStart"/>
              <w:r>
                <w:rPr>
                  <w:rStyle w:val="Hyperlink"/>
                </w:rPr>
                <w:t>Traffic.W</w:t>
              </w:r>
              <w:bookmarkStart w:id="53" w:name="_Hlt230093751"/>
              <w:bookmarkStart w:id="54" w:name="_Hlt230093752"/>
              <w:r>
                <w:rPr>
                  <w:rStyle w:val="Hyperlink"/>
                </w:rPr>
                <w:t>a</w:t>
              </w:r>
              <w:bookmarkEnd w:id="53"/>
              <w:bookmarkEnd w:id="54"/>
              <w:r>
                <w:rPr>
                  <w:rStyle w:val="Hyperlink"/>
                </w:rPr>
                <w:t>les</w:t>
              </w:r>
              <w:proofErr w:type="spellEnd"/>
            </w:hyperlink>
            <w:r w:rsidR="00E8787C">
              <w:br/>
              <w:t xml:space="preserve">Call </w:t>
            </w:r>
            <w:r w:rsidR="00E8787C">
              <w:rPr>
                <w:b/>
                <w:bCs/>
              </w:rPr>
              <w:t>0300 123 1213</w:t>
            </w:r>
          </w:p>
        </w:tc>
      </w:tr>
    </w:tbl>
    <w:p w14:paraId="4FB4C11E" w14:textId="77777777" w:rsidR="008013C6" w:rsidRDefault="008013C6">
      <w:pPr>
        <w:rPr>
          <w:szCs w:val="28"/>
        </w:rPr>
      </w:pPr>
    </w:p>
    <w:p w14:paraId="6461724A" w14:textId="77777777" w:rsidR="008013C6" w:rsidRDefault="008013C6">
      <w:pPr>
        <w:rPr>
          <w:szCs w:val="28"/>
        </w:rPr>
      </w:pPr>
    </w:p>
    <w:p w14:paraId="096A6B49" w14:textId="77777777" w:rsidR="008013C6" w:rsidRDefault="008013C6">
      <w:pPr>
        <w:rPr>
          <w:szCs w:val="28"/>
        </w:rPr>
      </w:pPr>
    </w:p>
    <w:p w14:paraId="52A2804C" w14:textId="77777777" w:rsidR="008013C6" w:rsidRDefault="008013C6">
      <w:pPr>
        <w:rPr>
          <w:szCs w:val="28"/>
        </w:rPr>
      </w:pPr>
    </w:p>
    <w:p w14:paraId="3F20C6F7" w14:textId="77777777" w:rsidR="008013C6" w:rsidRDefault="008013C6">
      <w:pPr>
        <w:rPr>
          <w:szCs w:val="28"/>
        </w:rPr>
      </w:pPr>
    </w:p>
    <w:p w14:paraId="677DC606" w14:textId="77777777" w:rsidR="008013C6" w:rsidRDefault="008013C6">
      <w:pPr>
        <w:rPr>
          <w:szCs w:val="28"/>
        </w:rPr>
      </w:pPr>
    </w:p>
    <w:p w14:paraId="5F22BB48" w14:textId="77777777" w:rsidR="008013C6" w:rsidRDefault="008013C6">
      <w:pPr>
        <w:rPr>
          <w:szCs w:val="28"/>
        </w:rPr>
      </w:pPr>
    </w:p>
    <w:p w14:paraId="52779099" w14:textId="77777777" w:rsidR="008013C6" w:rsidRDefault="008013C6">
      <w:pPr>
        <w:rPr>
          <w:szCs w:val="28"/>
        </w:rPr>
      </w:pPr>
    </w:p>
    <w:p w14:paraId="4FF31672" w14:textId="77777777" w:rsidR="008013C6" w:rsidRDefault="008013C6">
      <w:pPr>
        <w:rPr>
          <w:szCs w:val="28"/>
        </w:rPr>
      </w:pPr>
    </w:p>
    <w:p w14:paraId="3BB0FD97" w14:textId="77777777" w:rsidR="008013C6" w:rsidRDefault="008013C6">
      <w:pPr>
        <w:rPr>
          <w:szCs w:val="28"/>
        </w:rPr>
      </w:pPr>
    </w:p>
    <w:p w14:paraId="0FFD4C18" w14:textId="77777777" w:rsidR="008013C6" w:rsidRDefault="008013C6">
      <w:pPr>
        <w:rPr>
          <w:szCs w:val="28"/>
        </w:rPr>
      </w:pPr>
    </w:p>
    <w:p w14:paraId="035CFE14" w14:textId="77777777" w:rsidR="008013C6" w:rsidRDefault="008013C6">
      <w:pPr>
        <w:rPr>
          <w:szCs w:val="28"/>
        </w:rPr>
      </w:pPr>
    </w:p>
    <w:p w14:paraId="218BF213" w14:textId="77777777" w:rsidR="008013C6" w:rsidRDefault="008013C6">
      <w:pPr>
        <w:rPr>
          <w:szCs w:val="28"/>
        </w:rPr>
      </w:pPr>
    </w:p>
    <w:p w14:paraId="10D28E35" w14:textId="77777777" w:rsidR="008013C6" w:rsidRDefault="008013C6">
      <w:pPr>
        <w:rPr>
          <w:szCs w:val="28"/>
        </w:rPr>
      </w:pPr>
    </w:p>
    <w:p w14:paraId="78A64FC8" w14:textId="77777777" w:rsidR="008013C6" w:rsidRDefault="008013C6">
      <w:pPr>
        <w:rPr>
          <w:szCs w:val="28"/>
        </w:rPr>
      </w:pPr>
    </w:p>
    <w:p w14:paraId="1F4FA544" w14:textId="77777777" w:rsidR="008013C6" w:rsidRDefault="008013C6">
      <w:pPr>
        <w:rPr>
          <w:szCs w:val="28"/>
        </w:rPr>
      </w:pPr>
    </w:p>
    <w:p w14:paraId="4D83F40C" w14:textId="77777777" w:rsidR="008013C6" w:rsidRDefault="008013C6">
      <w:pPr>
        <w:rPr>
          <w:szCs w:val="28"/>
        </w:rPr>
      </w:pPr>
    </w:p>
    <w:p w14:paraId="5A366219" w14:textId="77777777" w:rsidR="008013C6" w:rsidRDefault="008013C6">
      <w:pPr>
        <w:rPr>
          <w:szCs w:val="28"/>
        </w:rPr>
      </w:pPr>
    </w:p>
    <w:p w14:paraId="735E4EF1" w14:textId="77777777" w:rsidR="008013C6" w:rsidRDefault="00E8787C">
      <w:r>
        <w:rPr>
          <w:szCs w:val="28"/>
        </w:rPr>
        <w:t xml:space="preserve">Contact Natural Resources Wales if you have any general queries or find out more online at </w:t>
      </w:r>
      <w:hyperlink r:id="rId48" w:history="1">
        <w:r w:rsidR="008013C6">
          <w:rPr>
            <w:rStyle w:val="Hyperlink"/>
            <w:szCs w:val="28"/>
          </w:rPr>
          <w:t>naturalresources.</w:t>
        </w:r>
        <w:bookmarkStart w:id="55" w:name="_Hlt230093757"/>
        <w:bookmarkStart w:id="56" w:name="_Hlt230093758"/>
        <w:r w:rsidR="008013C6">
          <w:rPr>
            <w:rStyle w:val="Hyperlink"/>
            <w:szCs w:val="28"/>
          </w:rPr>
          <w:t>w</w:t>
        </w:r>
        <w:bookmarkEnd w:id="55"/>
        <w:bookmarkEnd w:id="56"/>
        <w:r w:rsidR="008013C6">
          <w:rPr>
            <w:rStyle w:val="Hyperlink"/>
            <w:szCs w:val="28"/>
          </w:rPr>
          <w:t>ales/flooding</w:t>
        </w:r>
      </w:hyperlink>
      <w:r>
        <w:rPr>
          <w:b/>
          <w:bCs/>
          <w:szCs w:val="28"/>
        </w:rPr>
        <w:t xml:space="preserve">, </w:t>
      </w:r>
      <w:r>
        <w:rPr>
          <w:szCs w:val="28"/>
        </w:rPr>
        <w:t>call</w:t>
      </w:r>
      <w:r>
        <w:rPr>
          <w:b/>
          <w:bCs/>
          <w:szCs w:val="28"/>
        </w:rPr>
        <w:t xml:space="preserve"> 0300 065 3000</w:t>
      </w:r>
      <w:r>
        <w:rPr>
          <w:szCs w:val="28"/>
        </w:rPr>
        <w:t xml:space="preserve"> or email </w:t>
      </w:r>
      <w:hyperlink r:id="rId49" w:history="1">
        <w:r w:rsidR="008013C6">
          <w:rPr>
            <w:rStyle w:val="Hyperlink"/>
            <w:szCs w:val="28"/>
          </w:rPr>
          <w:t>enquiries@naturalresources.wales</w:t>
        </w:r>
      </w:hyperlink>
    </w:p>
    <w:sectPr w:rsidR="008013C6">
      <w:pgSz w:w="11906" w:h="16838"/>
      <w:pgMar w:top="720" w:right="566"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490C" w14:textId="77777777" w:rsidR="00E8787C" w:rsidRDefault="00E8787C">
      <w:pPr>
        <w:spacing w:after="0"/>
      </w:pPr>
      <w:r>
        <w:separator/>
      </w:r>
    </w:p>
  </w:endnote>
  <w:endnote w:type="continuationSeparator" w:id="0">
    <w:p w14:paraId="00EFA33A" w14:textId="77777777" w:rsidR="00E8787C" w:rsidRDefault="00E878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Book">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3C7A" w14:textId="77777777" w:rsidR="00E8787C" w:rsidRDefault="00E8787C">
      <w:pPr>
        <w:spacing w:after="0"/>
      </w:pPr>
      <w:r>
        <w:rPr>
          <w:color w:val="000000"/>
        </w:rPr>
        <w:separator/>
      </w:r>
    </w:p>
  </w:footnote>
  <w:footnote w:type="continuationSeparator" w:id="0">
    <w:p w14:paraId="5A77F695" w14:textId="77777777" w:rsidR="00E8787C" w:rsidRDefault="00E878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60FE"/>
    <w:multiLevelType w:val="multilevel"/>
    <w:tmpl w:val="8EA27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A155143"/>
    <w:multiLevelType w:val="multilevel"/>
    <w:tmpl w:val="7842021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7B4FF2"/>
    <w:multiLevelType w:val="multilevel"/>
    <w:tmpl w:val="8B6E688E"/>
    <w:lvl w:ilvl="0">
      <w:numFmt w:val="bullet"/>
      <w:lvlText w:val=""/>
      <w:lvlJc w:val="left"/>
      <w:pPr>
        <w:ind w:left="227" w:hanging="227"/>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 w15:restartNumberingAfterBreak="0">
    <w:nsid w:val="2E8D20F8"/>
    <w:multiLevelType w:val="multilevel"/>
    <w:tmpl w:val="DF985D3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E8E40DB"/>
    <w:multiLevelType w:val="multilevel"/>
    <w:tmpl w:val="82906AD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2AB7860"/>
    <w:multiLevelType w:val="multilevel"/>
    <w:tmpl w:val="BD088D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544232F"/>
    <w:multiLevelType w:val="multilevel"/>
    <w:tmpl w:val="021EA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6CD2560"/>
    <w:multiLevelType w:val="multilevel"/>
    <w:tmpl w:val="40623B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A603054"/>
    <w:multiLevelType w:val="multilevel"/>
    <w:tmpl w:val="6DFE1D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1B85F85"/>
    <w:multiLevelType w:val="multilevel"/>
    <w:tmpl w:val="64AC9F2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1C02C22"/>
    <w:multiLevelType w:val="multilevel"/>
    <w:tmpl w:val="BE486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25A3CA5"/>
    <w:multiLevelType w:val="multilevel"/>
    <w:tmpl w:val="9566D838"/>
    <w:lvl w:ilvl="0">
      <w:numFmt w:val="bullet"/>
      <w:lvlText w:val=""/>
      <w:lvlJc w:val="left"/>
      <w:pPr>
        <w:ind w:left="720" w:hanging="360"/>
      </w:pPr>
      <w:rPr>
        <w:rFonts w:ascii="Symbol" w:hAnsi="Symbol"/>
      </w:rPr>
    </w:lvl>
    <w:lvl w:ilvl="1">
      <w:numFmt w:val="bullet"/>
      <w:lvlText w:val="o"/>
      <w:lvlJc w:val="left"/>
      <w:pPr>
        <w:ind w:left="107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E159D2"/>
    <w:multiLevelType w:val="multilevel"/>
    <w:tmpl w:val="261EC4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0370AC"/>
    <w:multiLevelType w:val="multilevel"/>
    <w:tmpl w:val="7010798C"/>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0F75BB4"/>
    <w:multiLevelType w:val="multilevel"/>
    <w:tmpl w:val="B0BA71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2776EAF"/>
    <w:multiLevelType w:val="multilevel"/>
    <w:tmpl w:val="E12ABF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846953"/>
    <w:multiLevelType w:val="multilevel"/>
    <w:tmpl w:val="D95E6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A38550B"/>
    <w:multiLevelType w:val="multilevel"/>
    <w:tmpl w:val="B33818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FF16FF0"/>
    <w:multiLevelType w:val="multilevel"/>
    <w:tmpl w:val="3C4A42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43B6A2B"/>
    <w:multiLevelType w:val="multilevel"/>
    <w:tmpl w:val="99A00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2550230"/>
    <w:multiLevelType w:val="multilevel"/>
    <w:tmpl w:val="46C68E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456592E"/>
    <w:multiLevelType w:val="multilevel"/>
    <w:tmpl w:val="E88E24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755B02E5"/>
    <w:multiLevelType w:val="multilevel"/>
    <w:tmpl w:val="8B76D7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6433E7"/>
    <w:multiLevelType w:val="multilevel"/>
    <w:tmpl w:val="E89A15FE"/>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A85165B"/>
    <w:multiLevelType w:val="multilevel"/>
    <w:tmpl w:val="94BA2D62"/>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36492945">
    <w:abstractNumId w:val="14"/>
  </w:num>
  <w:num w:numId="2" w16cid:durableId="1995716276">
    <w:abstractNumId w:val="18"/>
  </w:num>
  <w:num w:numId="3" w16cid:durableId="1321303244">
    <w:abstractNumId w:val="17"/>
  </w:num>
  <w:num w:numId="4" w16cid:durableId="427581455">
    <w:abstractNumId w:val="23"/>
  </w:num>
  <w:num w:numId="5" w16cid:durableId="1216352775">
    <w:abstractNumId w:val="24"/>
  </w:num>
  <w:num w:numId="6" w16cid:durableId="738483826">
    <w:abstractNumId w:val="13"/>
  </w:num>
  <w:num w:numId="7" w16cid:durableId="157818159">
    <w:abstractNumId w:val="0"/>
  </w:num>
  <w:num w:numId="8" w16cid:durableId="1684209978">
    <w:abstractNumId w:val="12"/>
  </w:num>
  <w:num w:numId="9" w16cid:durableId="1000894262">
    <w:abstractNumId w:val="8"/>
  </w:num>
  <w:num w:numId="10" w16cid:durableId="1526793541">
    <w:abstractNumId w:val="10"/>
  </w:num>
  <w:num w:numId="11" w16cid:durableId="1646348013">
    <w:abstractNumId w:val="19"/>
  </w:num>
  <w:num w:numId="12" w16cid:durableId="1005085249">
    <w:abstractNumId w:val="9"/>
  </w:num>
  <w:num w:numId="13" w16cid:durableId="718944260">
    <w:abstractNumId w:val="3"/>
  </w:num>
  <w:num w:numId="14" w16cid:durableId="733701158">
    <w:abstractNumId w:val="11"/>
  </w:num>
  <w:num w:numId="15" w16cid:durableId="1822768448">
    <w:abstractNumId w:val="15"/>
  </w:num>
  <w:num w:numId="16" w16cid:durableId="136801937">
    <w:abstractNumId w:val="20"/>
  </w:num>
  <w:num w:numId="17" w16cid:durableId="2080592511">
    <w:abstractNumId w:val="21"/>
  </w:num>
  <w:num w:numId="18" w16cid:durableId="989091569">
    <w:abstractNumId w:val="2"/>
  </w:num>
  <w:num w:numId="19" w16cid:durableId="1257589644">
    <w:abstractNumId w:val="6"/>
  </w:num>
  <w:num w:numId="20" w16cid:durableId="319819130">
    <w:abstractNumId w:val="22"/>
  </w:num>
  <w:num w:numId="21" w16cid:durableId="1495608073">
    <w:abstractNumId w:val="5"/>
  </w:num>
  <w:num w:numId="22" w16cid:durableId="1349943216">
    <w:abstractNumId w:val="4"/>
  </w:num>
  <w:num w:numId="23" w16cid:durableId="182784521">
    <w:abstractNumId w:val="16"/>
  </w:num>
  <w:num w:numId="24" w16cid:durableId="1237788301">
    <w:abstractNumId w:val="1"/>
  </w:num>
  <w:num w:numId="25" w16cid:durableId="211575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C6"/>
    <w:rsid w:val="0013594F"/>
    <w:rsid w:val="008013C6"/>
    <w:rsid w:val="008D41E7"/>
    <w:rsid w:val="00A055C9"/>
    <w:rsid w:val="00E8787C"/>
    <w:rsid w:val="00ED060A"/>
    <w:rsid w:val="00F2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A772"/>
  <w15:docId w15:val="{CEC237ED-1C2E-48A5-9241-52BA23CC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1">
    <w:name w:val="heading 1"/>
    <w:basedOn w:val="Normal"/>
    <w:next w:val="Normal"/>
    <w:uiPriority w:val="9"/>
    <w:qFormat/>
    <w:pPr>
      <w:keepNext/>
      <w:keepLines/>
      <w:spacing w:before="240" w:after="0"/>
      <w:outlineLvl w:val="0"/>
    </w:pPr>
    <w:rPr>
      <w:rFonts w:eastAsia="Times New Roman"/>
      <w:b/>
      <w:sz w:val="2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28"/>
      <w:szCs w:val="32"/>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textAlignment w:val="baseline"/>
    </w:pPr>
    <w:rPr>
      <w:sz w:val="24"/>
    </w:rPr>
  </w:style>
  <w:style w:type="character" w:styleId="Hyperlink">
    <w:name w:val="Hyperlink"/>
    <w:basedOn w:val="DefaultParagraphFont"/>
    <w:rPr>
      <w:color w:val="0563C1"/>
      <w:u w:val="single"/>
    </w:rPr>
  </w:style>
  <w:style w:type="character" w:customStyle="1" w:styleId="Heading3Char">
    <w:name w:val="Heading 3 Char"/>
    <w:basedOn w:val="DefaultParagraphFont"/>
    <w:rPr>
      <w:rFonts w:ascii="Arial" w:eastAsia="Cambria" w:hAnsi="Arial" w:cs="Arial"/>
      <w:b/>
      <w:sz w:val="24"/>
      <w:szCs w:val="26"/>
      <w:lang w:val="en-U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pacing w:before="100" w:after="100"/>
    </w:pPr>
    <w:rPr>
      <w:rFonts w:ascii="Times New Roman" w:eastAsia="Times New Roman" w:hAnsi="Times New Roman"/>
      <w:sz w:val="24"/>
      <w:szCs w:val="24"/>
      <w:lang w:eastAsia="en-GB"/>
    </w:rPr>
  </w:style>
  <w:style w:type="paragraph" w:styleId="Revision">
    <w:name w:val="Revision"/>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acebook.com/NatResWales/" TargetMode="External"/><Relationship Id="rId18" Type="http://schemas.openxmlformats.org/officeDocument/2006/relationships/hyperlink" Target="https://naturalresources.wales/flooding/sign-up-to-receive-flood-warnings/?lang=en" TargetMode="External"/><Relationship Id="rId26" Type="http://schemas.openxmlformats.org/officeDocument/2006/relationships/hyperlink" Target="http://www.ciria.org/pfr" TargetMode="External"/><Relationship Id="rId39" Type="http://schemas.openxmlformats.org/officeDocument/2006/relationships/hyperlink" Target="https://nationalfloodforum.org.uk" TargetMode="External"/><Relationship Id="rId21" Type="http://schemas.openxmlformats.org/officeDocument/2006/relationships/image" Target="media/image3.png"/><Relationship Id="rId34" Type="http://schemas.openxmlformats.org/officeDocument/2006/relationships/hyperlink" Target="https://www.meiccymru.org/" TargetMode="External"/><Relationship Id="rId42" Type="http://schemas.openxmlformats.org/officeDocument/2006/relationships/hyperlink" Target="https://www.citizensadvice.org.uk" TargetMode="External"/><Relationship Id="rId47" Type="http://schemas.openxmlformats.org/officeDocument/2006/relationships/hyperlink" Target="https://traffic.wales/contact-us/flooding-and-drainage" TargetMode="External"/><Relationship Id="rId50" Type="http://schemas.openxmlformats.org/officeDocument/2006/relationships/fontTable" Target="fontTable.xml"/><Relationship Id="rId7" Type="http://schemas.openxmlformats.org/officeDocument/2006/relationships/hyperlink" Target="https://traffic.wales/" TargetMode="External"/><Relationship Id="rId2" Type="http://schemas.openxmlformats.org/officeDocument/2006/relationships/styles" Target="styles.xml"/><Relationship Id="rId16" Type="http://schemas.openxmlformats.org/officeDocument/2006/relationships/hyperlink" Target="https://eur01.safelinks.protection.outlook.com/?url=https%3A%2F%2Fnaturalresources.wales%2Ffloodrisktypes&amp;data=05|02|caroline.hide%40cyfoethnaturiolcymru.gov.uk|98b6fe5522974040f2fa08dec180093f|8865ef0facde487cbf175cb50375d757|0|0|639160952817524678|Unknown|TWFpbGZsb3d8eyJFbXB0eU1hcGkiOnRydWUsIlYiOiIwLjAuMDAwMCIsIlAiOiJXaW4zMiIsIkFOIjoiTWFpbCIsIldUIjoyfQ%3D%3D|0|||&amp;sdata=oFn8Dj9QaIdRPSdOh3fgYWdkLOdTg%2FA5UgtUz%2BFA%2BJU%3D&amp;reserved=0" TargetMode="External"/><Relationship Id="rId29" Type="http://schemas.openxmlformats.org/officeDocument/2006/relationships/hyperlink" Target="https://www.wlga.wales/" TargetMode="External"/><Relationship Id="rId11" Type="http://schemas.openxmlformats.org/officeDocument/2006/relationships/hyperlink" Target="https://rivers-and-seas.naturalresources.wales" TargetMode="External"/><Relationship Id="rId24" Type="http://schemas.openxmlformats.org/officeDocument/2006/relationships/hyperlink" Target="https://ymgynghori.cyfoethnaturiol.cymru/flood-awareness-ymwybyddiaeth-llifogydd/copy-of-leaflets-about-flooding/" TargetMode="External"/><Relationship Id="rId32" Type="http://schemas.openxmlformats.org/officeDocument/2006/relationships/hyperlink" Target="https://callhelpline.org.uk/" TargetMode="External"/><Relationship Id="rId37" Type="http://schemas.openxmlformats.org/officeDocument/2006/relationships/hyperlink" Target="https://rabi.org.uk/about/" TargetMode="External"/><Relationship Id="rId40" Type="http://schemas.openxmlformats.org/officeDocument/2006/relationships/hyperlink" Target="https://sheltercymru.org.uk/" TargetMode="External"/><Relationship Id="rId45" Type="http://schemas.openxmlformats.org/officeDocument/2006/relationships/hyperlink" Target="https://floodmary.com/" TargetMode="External"/><Relationship Id="rId5" Type="http://schemas.openxmlformats.org/officeDocument/2006/relationships/footnotes" Target="footnotes.xml"/><Relationship Id="rId15" Type="http://schemas.openxmlformats.org/officeDocument/2006/relationships/hyperlink" Target="tel:0300-065-3000" TargetMode="External"/><Relationship Id="rId23" Type="http://schemas.openxmlformats.org/officeDocument/2006/relationships/hyperlink" Target="https://weather.metoffice.gov.uk/guides/warnings" TargetMode="External"/><Relationship Id="rId28" Type="http://schemas.openxmlformats.org/officeDocument/2006/relationships/hyperlink" Target="https://www.wlga.wales/home" TargetMode="External"/><Relationship Id="rId36" Type="http://schemas.openxmlformats.org/officeDocument/2006/relationships/hyperlink" Target="https://businesswales.gov.wales/business-flood-relief-fund" TargetMode="External"/><Relationship Id="rId49" Type="http://schemas.openxmlformats.org/officeDocument/2006/relationships/hyperlink" Target="file:///C:\Users\hannah.davies\AppData\Local\Microsoft\Windows\INetCache\Content.Outlook\58GOVWD2\enquiries@naturalresources.wales" TargetMode="External"/><Relationship Id="rId10" Type="http://schemas.openxmlformats.org/officeDocument/2006/relationships/hyperlink" Target="https://flood-warning.naturalresources.wales/?culture=en-GB" TargetMode="External"/><Relationship Id="rId19" Type="http://schemas.openxmlformats.org/officeDocument/2006/relationships/image" Target="media/image1.png"/><Relationship Id="rId31" Type="http://schemas.openxmlformats.org/officeDocument/2006/relationships/hyperlink" Target="http://www.samaritans.org" TargetMode="External"/><Relationship Id="rId44" Type="http://schemas.openxmlformats.org/officeDocument/2006/relationships/hyperlink" Target="https://www.ciria.org/Resources/Free_publications/CoP_for_PFR_resource.aspx" TargetMode="External"/><Relationship Id="rId4" Type="http://schemas.openxmlformats.org/officeDocument/2006/relationships/webSettings" Target="webSettings.xml"/><Relationship Id="rId9" Type="http://schemas.openxmlformats.org/officeDocument/2006/relationships/hyperlink" Target="https://5-day-flood-risk.naturalresources.wales" TargetMode="External"/><Relationship Id="rId14" Type="http://schemas.openxmlformats.org/officeDocument/2006/relationships/hyperlink" Target="https://naturalresources.wales/flooding" TargetMode="External"/><Relationship Id="rId22" Type="http://schemas.openxmlformats.org/officeDocument/2006/relationships/hyperlink" Target="https://5-day-flood-risk.naturalresources.wales/?culture=en-GB" TargetMode="External"/><Relationship Id="rId27" Type="http://schemas.openxmlformats.org/officeDocument/2006/relationships/hyperlink" Target="https://naturalresources.wales/flooding/?lang=en" TargetMode="External"/><Relationship Id="rId30" Type="http://schemas.openxmlformats.org/officeDocument/2006/relationships/hyperlink" Target="https://phw.nhs.wales/" TargetMode="External"/><Relationship Id="rId35" Type="http://schemas.openxmlformats.org/officeDocument/2006/relationships/hyperlink" Target="https://businesswales.gov.wales/" TargetMode="External"/><Relationship Id="rId43" Type="http://schemas.openxmlformats.org/officeDocument/2006/relationships/hyperlink" Target="https://www.abi.org.uk/products-and-issues/topics-and-issues/flooding" TargetMode="External"/><Relationship Id="rId48" Type="http://schemas.openxmlformats.org/officeDocument/2006/relationships/hyperlink" Target="https://naturalresources.wales/flooding/?lang=en" TargetMode="External"/><Relationship Id="rId8" Type="http://schemas.openxmlformats.org/officeDocument/2006/relationships/hyperlink" Target="https://www.traveline.cymr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facebook.com/NatResWales/" TargetMode="External"/><Relationship Id="rId17" Type="http://schemas.openxmlformats.org/officeDocument/2006/relationships/hyperlink" Target="https://eur01.safelinks.protection.outlook.com/?url=https%3A%2F%2Fnaturalresources.wales%2Ffloodriskmap&amp;data=05|02|caroline.hide%40cyfoethnaturiolcymru.gov.uk|98b6fe5522974040f2fa08dec180093f|8865ef0facde487cbf175cb50375d757|0|0|639160952817385593|Unknown|TWFpbGZsb3d8eyJFbXB0eU1hcGkiOnRydWUsIlYiOiIwLjAuMDAwMCIsIlAiOiJXaW4zMiIsIkFOIjoiTWFpbCIsIldUIjoyfQ%3D%3D|0|||&amp;sdata=Z1qHs%2FxmcbeFavXxdWstdjifGdvonTNJoK5moSYlvCY%3D&amp;reserved=0" TargetMode="External"/><Relationship Id="rId25" Type="http://schemas.openxmlformats.org/officeDocument/2006/relationships/hyperlink" Target="http://www.kitemark.com" TargetMode="External"/><Relationship Id="rId33" Type="http://schemas.openxmlformats.org/officeDocument/2006/relationships/hyperlink" Target="https://www.mind.org.uk/" TargetMode="External"/><Relationship Id="rId38" Type="http://schemas.openxmlformats.org/officeDocument/2006/relationships/hyperlink" Target="https://www.addingtonfund.org.uk/emergency-relief" TargetMode="External"/><Relationship Id="rId46" Type="http://schemas.openxmlformats.org/officeDocument/2006/relationships/hyperlink" Target="https://naturalresources.wales/reportit?lang=en" TargetMode="External"/><Relationship Id="rId20" Type="http://schemas.openxmlformats.org/officeDocument/2006/relationships/image" Target="media/image2.png"/><Relationship Id="rId41" Type="http://schemas.openxmlformats.org/officeDocument/2006/relationships/hyperlink" Target="https://www.redcross.org.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3517</Words>
  <Characters>18713</Characters>
  <Application>Microsoft Office Word</Application>
  <DocSecurity>0</DocSecurity>
  <Lines>850</Lines>
  <Paragraphs>364</Paragraphs>
  <ScaleCrop>false</ScaleCrop>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Hannah</dc:creator>
  <dc:description/>
  <cp:lastModifiedBy>Manners, Sophie</cp:lastModifiedBy>
  <cp:revision>3</cp:revision>
  <dcterms:created xsi:type="dcterms:W3CDTF">2026-07-02T12:55:00Z</dcterms:created>
  <dcterms:modified xsi:type="dcterms:W3CDTF">2026-07-02T13:29:00Z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0x01010067EB80C5FE939D4A9B3D8BA62129B7F501006C9C7A7B0951514EB73DDF771E663D13</vt:lpwstr>
  </property>
  <property fmtid="{D5CDD505-2E9C-101B-9397-08002B2CF9AE}" pid="3" name="_dlc_DocIdItemGuid">
    <vt:lpwstr>96d2ea2a-a92a-44d7-8b32-905a8c72604b</vt:lpwstr>
  </property>
</Properties>
</file>